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B450" w14:textId="77777777" w:rsidR="00757EE4" w:rsidRDefault="00757EE4">
      <w:pPr>
        <w:pStyle w:val="Corpo"/>
        <w:jc w:val="both"/>
        <w:rPr>
          <w:rFonts w:ascii="Calibri" w:eastAsia="Calibri" w:hAnsi="Calibri" w:cs="Calibri"/>
          <w:sz w:val="24"/>
          <w:szCs w:val="24"/>
        </w:rPr>
      </w:pPr>
    </w:p>
    <w:p w14:paraId="55EF411F" w14:textId="0018C0D8" w:rsidR="0078293B" w:rsidRPr="005431B7" w:rsidRDefault="009F26DB">
      <w:pPr>
        <w:pStyle w:val="Corpo"/>
        <w:jc w:val="both"/>
        <w:rPr>
          <w:rFonts w:ascii="Calibri" w:eastAsia="Calibri" w:hAnsi="Calibri" w:cs="Calibri"/>
          <w:b/>
          <w:bCs/>
          <w:sz w:val="28"/>
          <w:szCs w:val="28"/>
          <w:lang w:val="en-GB"/>
        </w:rPr>
      </w:pPr>
      <w:r>
        <w:rPr>
          <w:rFonts w:ascii="Calibri" w:eastAsia="Calibri" w:hAnsi="Calibri" w:cs="Calibri"/>
          <w:b/>
          <w:bCs/>
          <w:sz w:val="28"/>
          <w:szCs w:val="28"/>
          <w:lang w:val="en-GB"/>
        </w:rPr>
        <w:t xml:space="preserve">                                                                                                                                      </w:t>
      </w:r>
      <w:r w:rsidR="00412FB6" w:rsidRPr="005431B7">
        <w:rPr>
          <w:rFonts w:ascii="Calibri" w:eastAsia="Calibri" w:hAnsi="Calibri" w:cs="Calibri"/>
          <w:b/>
          <w:bCs/>
          <w:sz w:val="28"/>
          <w:szCs w:val="28"/>
          <w:lang w:val="en-GB"/>
        </w:rPr>
        <w:t>PRESS KIT</w:t>
      </w:r>
      <w:r w:rsidR="0078293B" w:rsidRPr="005431B7">
        <w:rPr>
          <w:rFonts w:ascii="Calibri" w:eastAsia="Calibri" w:hAnsi="Calibri" w:cs="Calibri"/>
          <w:b/>
          <w:bCs/>
          <w:sz w:val="28"/>
          <w:szCs w:val="28"/>
          <w:lang w:val="en-GB"/>
        </w:rPr>
        <w:t xml:space="preserve"> </w:t>
      </w:r>
    </w:p>
    <w:p w14:paraId="56A216DB" w14:textId="20E9F668" w:rsidR="0014669D" w:rsidRPr="005431B7" w:rsidRDefault="0014669D" w:rsidP="0014669D">
      <w:pPr>
        <w:pStyle w:val="Corpo"/>
        <w:jc w:val="right"/>
        <w:rPr>
          <w:rFonts w:ascii="Calibri" w:eastAsia="Calibri" w:hAnsi="Calibri" w:cs="Calibri"/>
          <w:b/>
          <w:bCs/>
          <w:sz w:val="24"/>
          <w:szCs w:val="24"/>
          <w:lang w:val="en-GB"/>
        </w:rPr>
      </w:pPr>
      <w:r w:rsidRPr="005431B7">
        <w:rPr>
          <w:rFonts w:ascii="Calibri" w:eastAsia="Calibri" w:hAnsi="Calibri" w:cs="Calibri"/>
          <w:b/>
          <w:bCs/>
          <w:sz w:val="24"/>
          <w:szCs w:val="24"/>
          <w:highlight w:val="yellow"/>
          <w:lang w:val="en-GB"/>
        </w:rPr>
        <w:t xml:space="preserve">EMBARGO </w:t>
      </w:r>
      <w:r w:rsidR="009F26DB">
        <w:rPr>
          <w:rFonts w:ascii="Calibri" w:eastAsia="Calibri" w:hAnsi="Calibri" w:cs="Calibri"/>
          <w:b/>
          <w:bCs/>
          <w:sz w:val="24"/>
          <w:szCs w:val="24"/>
          <w:highlight w:val="yellow"/>
          <w:lang w:val="en-GB"/>
        </w:rPr>
        <w:t>UNTIL</w:t>
      </w:r>
      <w:r w:rsidRPr="005431B7">
        <w:rPr>
          <w:rFonts w:ascii="Calibri" w:eastAsia="Calibri" w:hAnsi="Calibri" w:cs="Calibri"/>
          <w:b/>
          <w:bCs/>
          <w:sz w:val="24"/>
          <w:szCs w:val="24"/>
          <w:highlight w:val="yellow"/>
          <w:lang w:val="en-GB"/>
        </w:rPr>
        <w:t xml:space="preserve"> 8</w:t>
      </w:r>
      <w:r w:rsidR="009F26DB">
        <w:rPr>
          <w:rFonts w:ascii="Calibri" w:eastAsia="Calibri" w:hAnsi="Calibri" w:cs="Calibri"/>
          <w:b/>
          <w:bCs/>
          <w:sz w:val="24"/>
          <w:szCs w:val="24"/>
          <w:highlight w:val="yellow"/>
          <w:lang w:val="en-GB"/>
        </w:rPr>
        <w:t>th</w:t>
      </w:r>
      <w:r w:rsidRPr="005431B7">
        <w:rPr>
          <w:rFonts w:ascii="Calibri" w:eastAsia="Calibri" w:hAnsi="Calibri" w:cs="Calibri"/>
          <w:b/>
          <w:bCs/>
          <w:sz w:val="24"/>
          <w:szCs w:val="24"/>
          <w:highlight w:val="yellow"/>
          <w:lang w:val="en-GB"/>
        </w:rPr>
        <w:t xml:space="preserve"> N</w:t>
      </w:r>
      <w:r w:rsidR="009F26DB">
        <w:rPr>
          <w:rFonts w:ascii="Calibri" w:eastAsia="Calibri" w:hAnsi="Calibri" w:cs="Calibri"/>
          <w:b/>
          <w:bCs/>
          <w:sz w:val="24"/>
          <w:szCs w:val="24"/>
          <w:highlight w:val="yellow"/>
          <w:lang w:val="en-GB"/>
        </w:rPr>
        <w:t>ovember 2022</w:t>
      </w:r>
      <w:r w:rsidRPr="005431B7">
        <w:rPr>
          <w:rFonts w:ascii="Calibri" w:eastAsia="Calibri" w:hAnsi="Calibri" w:cs="Calibri"/>
          <w:b/>
          <w:bCs/>
          <w:sz w:val="24"/>
          <w:szCs w:val="24"/>
          <w:highlight w:val="yellow"/>
          <w:lang w:val="en-GB"/>
        </w:rPr>
        <w:t xml:space="preserve"> </w:t>
      </w:r>
      <w:r w:rsidR="009F26DB">
        <w:rPr>
          <w:rFonts w:ascii="Calibri" w:eastAsia="Calibri" w:hAnsi="Calibri" w:cs="Calibri"/>
          <w:b/>
          <w:bCs/>
          <w:sz w:val="24"/>
          <w:szCs w:val="24"/>
          <w:highlight w:val="yellow"/>
          <w:lang w:val="en-GB"/>
        </w:rPr>
        <w:t xml:space="preserve">at </w:t>
      </w:r>
      <w:r w:rsidRPr="005431B7">
        <w:rPr>
          <w:rFonts w:ascii="Calibri" w:eastAsia="Calibri" w:hAnsi="Calibri" w:cs="Calibri"/>
          <w:b/>
          <w:bCs/>
          <w:sz w:val="24"/>
          <w:szCs w:val="24"/>
          <w:highlight w:val="yellow"/>
          <w:lang w:val="en-GB"/>
        </w:rPr>
        <w:t>10:00</w:t>
      </w:r>
    </w:p>
    <w:p w14:paraId="2353AC2C" w14:textId="4A9EAB9A" w:rsidR="00AE58BD" w:rsidRPr="005431B7" w:rsidRDefault="0014669D" w:rsidP="0014669D">
      <w:pPr>
        <w:pStyle w:val="Corpo"/>
        <w:jc w:val="right"/>
        <w:rPr>
          <w:rFonts w:ascii="Calibri" w:eastAsia="Calibri" w:hAnsi="Calibri" w:cs="Calibri"/>
          <w:b/>
          <w:bCs/>
          <w:sz w:val="24"/>
          <w:szCs w:val="24"/>
          <w:lang w:val="en-GB"/>
        </w:rPr>
      </w:pPr>
      <w:proofErr w:type="spellStart"/>
      <w:r w:rsidRPr="005431B7">
        <w:rPr>
          <w:rFonts w:ascii="Calibri" w:eastAsia="Calibri" w:hAnsi="Calibri" w:cs="Calibri"/>
          <w:b/>
          <w:bCs/>
          <w:sz w:val="24"/>
          <w:szCs w:val="24"/>
          <w:lang w:val="en-GB"/>
        </w:rPr>
        <w:t>Italjet</w:t>
      </w:r>
      <w:proofErr w:type="spellEnd"/>
      <w:r w:rsidRPr="005431B7">
        <w:rPr>
          <w:rFonts w:ascii="Calibri" w:eastAsia="Calibri" w:hAnsi="Calibri" w:cs="Calibri"/>
          <w:b/>
          <w:bCs/>
          <w:sz w:val="24"/>
          <w:szCs w:val="24"/>
          <w:lang w:val="en-GB"/>
        </w:rPr>
        <w:t xml:space="preserve"> a</w:t>
      </w:r>
      <w:r w:rsidR="009F26DB">
        <w:rPr>
          <w:rFonts w:ascii="Calibri" w:eastAsia="Calibri" w:hAnsi="Calibri" w:cs="Calibri"/>
          <w:b/>
          <w:bCs/>
          <w:sz w:val="24"/>
          <w:szCs w:val="24"/>
          <w:lang w:val="en-GB"/>
        </w:rPr>
        <w:t>t</w:t>
      </w:r>
      <w:r w:rsidRPr="005431B7">
        <w:rPr>
          <w:rFonts w:ascii="Calibri" w:eastAsia="Calibri" w:hAnsi="Calibri" w:cs="Calibri"/>
          <w:b/>
          <w:bCs/>
          <w:sz w:val="24"/>
          <w:szCs w:val="24"/>
          <w:lang w:val="en-GB"/>
        </w:rPr>
        <w:t xml:space="preserve"> Eicma: Pad. 15 stand Q48</w:t>
      </w:r>
    </w:p>
    <w:p w14:paraId="5C00DAF1" w14:textId="77777777" w:rsidR="00AE58BD" w:rsidRPr="005431B7" w:rsidRDefault="00AE58BD">
      <w:pPr>
        <w:pStyle w:val="Corpo"/>
        <w:jc w:val="both"/>
        <w:rPr>
          <w:rFonts w:ascii="Calibri" w:eastAsia="Calibri" w:hAnsi="Calibri" w:cs="Calibri"/>
          <w:b/>
          <w:bCs/>
          <w:sz w:val="24"/>
          <w:szCs w:val="24"/>
          <w:lang w:val="en-GB"/>
        </w:rPr>
      </w:pPr>
    </w:p>
    <w:p w14:paraId="27DC29EB" w14:textId="77777777" w:rsidR="005F199C" w:rsidRPr="005F6E70" w:rsidRDefault="00412FB6" w:rsidP="009F26DB">
      <w:pPr>
        <w:ind w:right="-170"/>
        <w:jc w:val="both"/>
        <w:rPr>
          <w:rFonts w:ascii="Calibri" w:eastAsia="Verdana" w:hAnsi="Calibri" w:cs="Calibri"/>
          <w:u w:val="single"/>
          <w:lang w:val="en-GB" w:eastAsia="it-IT"/>
        </w:rPr>
      </w:pPr>
      <w:r w:rsidRPr="005F6E70">
        <w:rPr>
          <w:rFonts w:ascii="Calibri" w:eastAsia="Verdana" w:hAnsi="Calibri" w:cs="Calibri"/>
          <w:u w:val="single"/>
          <w:lang w:val="en-GB" w:eastAsia="it-IT"/>
        </w:rPr>
        <w:t>Press release</w:t>
      </w:r>
    </w:p>
    <w:p w14:paraId="5A913CE3" w14:textId="77777777" w:rsidR="00950A2D" w:rsidRDefault="00950A2D" w:rsidP="00950A2D">
      <w:pPr>
        <w:ind w:left="-142" w:right="-170"/>
        <w:jc w:val="both"/>
        <w:rPr>
          <w:rFonts w:ascii="Calibri" w:eastAsia="Verdana" w:hAnsi="Calibri" w:cs="Calibri"/>
          <w:u w:val="single"/>
          <w:lang w:eastAsia="it-IT"/>
        </w:rPr>
      </w:pPr>
    </w:p>
    <w:p w14:paraId="10D9A4B0" w14:textId="77777777" w:rsidR="00950A2D" w:rsidRDefault="00950A2D" w:rsidP="00950A2D">
      <w:pPr>
        <w:jc w:val="center"/>
        <w:rPr>
          <w:rFonts w:ascii="Calibri" w:hAnsi="Calibri" w:cs="Calibri"/>
          <w:b/>
          <w:bCs/>
          <w:caps/>
          <w:sz w:val="28"/>
          <w:szCs w:val="28"/>
        </w:rPr>
      </w:pPr>
      <w:r>
        <w:rPr>
          <w:rFonts w:ascii="Calibri" w:hAnsi="Calibri" w:cs="Calibri"/>
          <w:b/>
          <w:bCs/>
          <w:caps/>
          <w:sz w:val="28"/>
          <w:szCs w:val="28"/>
        </w:rPr>
        <w:t>EICMA 2022</w:t>
      </w:r>
    </w:p>
    <w:p w14:paraId="088FADB6" w14:textId="77777777" w:rsidR="00950A2D" w:rsidRDefault="00950A2D" w:rsidP="00950A2D">
      <w:pPr>
        <w:jc w:val="center"/>
        <w:rPr>
          <w:rFonts w:ascii="Calibri" w:hAnsi="Calibri" w:cs="Calibri"/>
          <w:b/>
          <w:bCs/>
          <w:caps/>
          <w:sz w:val="28"/>
          <w:szCs w:val="28"/>
        </w:rPr>
      </w:pPr>
      <w:r>
        <w:rPr>
          <w:rFonts w:ascii="Calibri" w:hAnsi="Calibri" w:cs="Calibri"/>
          <w:b/>
          <w:bCs/>
          <w:caps/>
          <w:sz w:val="28"/>
          <w:szCs w:val="28"/>
        </w:rPr>
        <w:t>ITALJET presentS DRAGSTER 500GP: THE concept THAT rEVOLUTIONISES THE WORLD OF 2 WHEELS BEYOND THE IMAGINABLE!</w:t>
      </w:r>
    </w:p>
    <w:p w14:paraId="0B07D452" w14:textId="77777777" w:rsidR="00950A2D" w:rsidRDefault="00950A2D" w:rsidP="00950A2D">
      <w:pPr>
        <w:jc w:val="center"/>
        <w:rPr>
          <w:rFonts w:ascii="Calibri" w:hAnsi="Calibri" w:cs="Calibri"/>
          <w:b/>
          <w:bCs/>
          <w:caps/>
          <w:sz w:val="28"/>
          <w:szCs w:val="28"/>
        </w:rPr>
      </w:pPr>
    </w:p>
    <w:p w14:paraId="4668FFEB" w14:textId="77777777" w:rsidR="00950A2D" w:rsidRDefault="00950A2D" w:rsidP="00950A2D">
      <w:pPr>
        <w:jc w:val="center"/>
        <w:rPr>
          <w:rFonts w:ascii="Calibri" w:eastAsia="Calibri" w:hAnsi="Calibri" w:cs="Calibri"/>
          <w:b/>
          <w:bCs/>
          <w:color w:val="000000"/>
          <w:lang w:eastAsia="it-IT"/>
        </w:rPr>
      </w:pPr>
      <w:r>
        <w:rPr>
          <w:rStyle w:val="ts-alignment-element"/>
          <w:rFonts w:ascii="Calibri" w:hAnsi="Calibri" w:cs="Calibri"/>
          <w:b/>
          <w:bCs/>
        </w:rPr>
        <w:t>and</w:t>
      </w:r>
      <w:r>
        <w:rPr>
          <w:rFonts w:ascii="Calibri" w:hAnsi="Calibri" w:cs="Calibri"/>
          <w:b/>
          <w:bCs/>
          <w:color w:val="000000"/>
        </w:rPr>
        <w:t xml:space="preserve"> the </w:t>
      </w:r>
      <w:r>
        <w:rPr>
          <w:rStyle w:val="ts-alignment-element"/>
          <w:rFonts w:ascii="Calibri" w:hAnsi="Calibri" w:cs="Calibri"/>
          <w:b/>
          <w:bCs/>
        </w:rPr>
        <w:t>final</w:t>
      </w:r>
      <w:r>
        <w:rPr>
          <w:rFonts w:ascii="Calibri" w:hAnsi="Calibri" w:cs="Calibri"/>
          <w:b/>
          <w:bCs/>
          <w:color w:val="000000"/>
        </w:rPr>
        <w:t xml:space="preserve"> </w:t>
      </w:r>
      <w:r>
        <w:rPr>
          <w:rStyle w:val="ts-alignment-element"/>
          <w:rFonts w:ascii="Calibri" w:hAnsi="Calibri" w:cs="Calibri"/>
          <w:b/>
          <w:bCs/>
        </w:rPr>
        <w:t>version</w:t>
      </w:r>
      <w:r>
        <w:rPr>
          <w:rFonts w:ascii="Calibri" w:hAnsi="Calibri" w:cs="Calibri"/>
          <w:b/>
          <w:bCs/>
          <w:color w:val="000000"/>
        </w:rPr>
        <w:t xml:space="preserve"> </w:t>
      </w:r>
      <w:r>
        <w:rPr>
          <w:rStyle w:val="ts-alignment-element"/>
          <w:rFonts w:ascii="Calibri" w:hAnsi="Calibri" w:cs="Calibri"/>
          <w:b/>
          <w:bCs/>
        </w:rPr>
        <w:t>of</w:t>
      </w:r>
      <w:r>
        <w:rPr>
          <w:rFonts w:ascii="Calibri" w:hAnsi="Calibri" w:cs="Calibri"/>
          <w:b/>
          <w:bCs/>
          <w:color w:val="000000"/>
        </w:rPr>
        <w:t xml:space="preserve"> the </w:t>
      </w:r>
      <w:r>
        <w:rPr>
          <w:rStyle w:val="ts-alignment-element"/>
          <w:rFonts w:ascii="Calibri" w:hAnsi="Calibri" w:cs="Calibri"/>
          <w:b/>
          <w:bCs/>
        </w:rPr>
        <w:t>DRAGSTER#e01</w:t>
      </w:r>
      <w:r>
        <w:rPr>
          <w:rFonts w:ascii="Calibri" w:hAnsi="Calibri" w:cs="Calibri"/>
          <w:b/>
          <w:bCs/>
          <w:color w:val="000000"/>
        </w:rPr>
        <w:t xml:space="preserve"> </w:t>
      </w:r>
      <w:r>
        <w:rPr>
          <w:rStyle w:val="ts-alignment-element"/>
          <w:rFonts w:ascii="Calibri" w:hAnsi="Calibri" w:cs="Calibri"/>
          <w:b/>
          <w:bCs/>
        </w:rPr>
        <w:t>Electric,</w:t>
      </w:r>
      <w:r>
        <w:rPr>
          <w:rFonts w:ascii="Calibri" w:hAnsi="Calibri" w:cs="Calibri"/>
          <w:b/>
          <w:bCs/>
          <w:color w:val="000000"/>
        </w:rPr>
        <w:t xml:space="preserve"> the </w:t>
      </w:r>
      <w:r>
        <w:rPr>
          <w:rStyle w:val="ts-alignment-element"/>
          <w:rFonts w:ascii="Calibri" w:hAnsi="Calibri" w:cs="Calibri"/>
          <w:b/>
          <w:bCs/>
        </w:rPr>
        <w:t>zero-emission</w:t>
      </w:r>
      <w:r>
        <w:rPr>
          <w:rFonts w:ascii="Calibri" w:hAnsi="Calibri" w:cs="Calibri"/>
          <w:b/>
          <w:bCs/>
          <w:color w:val="000000"/>
        </w:rPr>
        <w:t xml:space="preserve"> </w:t>
      </w:r>
      <w:r>
        <w:rPr>
          <w:rStyle w:val="ts-alignment-element"/>
          <w:rFonts w:ascii="Calibri" w:hAnsi="Calibri" w:cs="Calibri"/>
          <w:b/>
          <w:bCs/>
        </w:rPr>
        <w:t>model</w:t>
      </w:r>
      <w:r>
        <w:rPr>
          <w:rFonts w:ascii="Calibri" w:hAnsi="Calibri" w:cs="Calibri"/>
          <w:b/>
          <w:bCs/>
          <w:color w:val="000000"/>
        </w:rPr>
        <w:t xml:space="preserve"> </w:t>
      </w:r>
      <w:r>
        <w:rPr>
          <w:rStyle w:val="ts-alignment-element"/>
          <w:rFonts w:ascii="Calibri" w:hAnsi="Calibri" w:cs="Calibri"/>
          <w:b/>
          <w:bCs/>
        </w:rPr>
        <w:t>in</w:t>
      </w:r>
      <w:r>
        <w:rPr>
          <w:rFonts w:ascii="Calibri" w:hAnsi="Calibri" w:cs="Calibri"/>
          <w:b/>
          <w:bCs/>
          <w:color w:val="000000"/>
        </w:rPr>
        <w:t xml:space="preserve"> </w:t>
      </w:r>
      <w:r>
        <w:rPr>
          <w:rStyle w:val="ts-alignment-element"/>
          <w:rFonts w:ascii="Calibri" w:hAnsi="Calibri" w:cs="Calibri"/>
          <w:b/>
          <w:bCs/>
        </w:rPr>
        <w:t>the</w:t>
      </w:r>
      <w:r>
        <w:rPr>
          <w:rFonts w:ascii="Calibri" w:hAnsi="Calibri" w:cs="Calibri"/>
          <w:b/>
          <w:bCs/>
          <w:color w:val="000000"/>
        </w:rPr>
        <w:t xml:space="preserve"> </w:t>
      </w:r>
      <w:r>
        <w:rPr>
          <w:rStyle w:val="ts-alignment-element"/>
          <w:rFonts w:ascii="Calibri" w:hAnsi="Calibri" w:cs="Calibri"/>
          <w:b/>
          <w:bCs/>
        </w:rPr>
        <w:t>range</w:t>
      </w:r>
    </w:p>
    <w:p w14:paraId="452EA1B4" w14:textId="77777777" w:rsidR="00950A2D" w:rsidRDefault="00950A2D" w:rsidP="00950A2D">
      <w:pPr>
        <w:rPr>
          <w:rFonts w:cstheme="minorHAnsi"/>
          <w:b/>
          <w:bCs/>
          <w:caps/>
          <w:sz w:val="28"/>
          <w:szCs w:val="28"/>
        </w:rPr>
      </w:pPr>
    </w:p>
    <w:p w14:paraId="28FE4D3C" w14:textId="77777777" w:rsidR="00950A2D" w:rsidRDefault="00950A2D" w:rsidP="00950A2D">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567"/>
        <w:rPr>
          <w:rFonts w:ascii="Calibri" w:hAnsi="Calibri" w:cs="Calibri"/>
          <w:b/>
          <w:bCs/>
        </w:rPr>
      </w:pPr>
      <w:r>
        <w:rPr>
          <w:rFonts w:ascii="Calibri" w:hAnsi="Calibri" w:cs="Calibri"/>
          <w:b/>
          <w:lang w:val="en"/>
        </w:rPr>
        <w:t>At EICMA 2022, world premiere of the DRAGSTER 500 GP concept, a "unicum" in the motorcycle scene, which gives life to a new category of two wheels, the URBAN GEARED</w:t>
      </w:r>
    </w:p>
    <w:p w14:paraId="3EE5BE47" w14:textId="77777777" w:rsidR="00950A2D" w:rsidRDefault="00950A2D" w:rsidP="00950A2D">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567" w:hanging="348"/>
        <w:rPr>
          <w:rFonts w:ascii="Calibri" w:hAnsi="Calibri" w:cs="Calibri"/>
          <w:b/>
          <w:bCs/>
          <w:u w:val="single"/>
        </w:rPr>
      </w:pPr>
      <w:r>
        <w:rPr>
          <w:rFonts w:ascii="Calibri" w:hAnsi="Calibri" w:cs="Calibri"/>
          <w:b/>
          <w:lang w:val="en"/>
        </w:rPr>
        <w:t xml:space="preserve">DRAGSTER 500GP is equipped with a </w:t>
      </w:r>
      <w:r>
        <w:rPr>
          <w:rFonts w:ascii="Calibri" w:hAnsi="Calibri" w:cs="Calibri"/>
          <w:b/>
          <w:color w:val="000000"/>
          <w:lang w:val="en"/>
        </w:rPr>
        <w:t xml:space="preserve">single-cylinder 4-stroke engine with double shaft distribution and 4-valve liquid-cooled and </w:t>
      </w:r>
      <w:r>
        <w:rPr>
          <w:rFonts w:ascii="Calibri" w:hAnsi="Calibri" w:cs="Calibri"/>
          <w:b/>
          <w:color w:val="000000"/>
          <w:u w:val="single"/>
          <w:lang w:val="en"/>
        </w:rPr>
        <w:t>is distinguished by a transmission with 6-speed gearbox</w:t>
      </w:r>
    </w:p>
    <w:p w14:paraId="0EC18E93" w14:textId="77777777" w:rsidR="00950A2D" w:rsidRDefault="00950A2D" w:rsidP="00950A2D">
      <w:pPr>
        <w:pStyle w:val="Co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bCs/>
          <w:sz w:val="24"/>
          <w:szCs w:val="24"/>
          <w:lang w:val="en-US"/>
        </w:rPr>
      </w:pPr>
      <w:r>
        <w:rPr>
          <w:rStyle w:val="ts-alignment-element"/>
          <w:rFonts w:ascii="Calibri" w:hAnsi="Calibri" w:cs="Calibri"/>
          <w:b/>
          <w:bCs/>
          <w:sz w:val="24"/>
          <w:szCs w:val="24"/>
          <w:lang w:val="en-US"/>
        </w:rPr>
        <w:t>The</w:t>
      </w:r>
      <w:r>
        <w:rPr>
          <w:rFonts w:ascii="Calibri" w:hAnsi="Calibri" w:cs="Calibri"/>
          <w:b/>
          <w:bCs/>
          <w:sz w:val="24"/>
          <w:szCs w:val="24"/>
          <w:lang w:val="en-US"/>
        </w:rPr>
        <w:t xml:space="preserve"> </w:t>
      </w:r>
      <w:r>
        <w:rPr>
          <w:rStyle w:val="ts-alignment-element"/>
          <w:rFonts w:ascii="Calibri" w:hAnsi="Calibri" w:cs="Calibri"/>
          <w:b/>
          <w:bCs/>
          <w:sz w:val="24"/>
          <w:szCs w:val="24"/>
          <w:lang w:val="en-US"/>
        </w:rPr>
        <w:t>introduction</w:t>
      </w:r>
      <w:r>
        <w:rPr>
          <w:rFonts w:ascii="Calibri" w:hAnsi="Calibri" w:cs="Calibri"/>
          <w:b/>
          <w:bCs/>
          <w:sz w:val="24"/>
          <w:szCs w:val="24"/>
          <w:lang w:val="en-US"/>
        </w:rPr>
        <w:t xml:space="preserve"> </w:t>
      </w:r>
      <w:r>
        <w:rPr>
          <w:rStyle w:val="ts-alignment-element"/>
          <w:rFonts w:ascii="Calibri" w:hAnsi="Calibri" w:cs="Calibri"/>
          <w:b/>
          <w:bCs/>
          <w:sz w:val="24"/>
          <w:szCs w:val="24"/>
          <w:lang w:val="en-US"/>
        </w:rPr>
        <w:t>of</w:t>
      </w:r>
      <w:r>
        <w:rPr>
          <w:rFonts w:ascii="Calibri" w:hAnsi="Calibri" w:cs="Calibri"/>
          <w:b/>
          <w:bCs/>
          <w:sz w:val="24"/>
          <w:szCs w:val="24"/>
          <w:lang w:val="en-US"/>
        </w:rPr>
        <w:t xml:space="preserve"> </w:t>
      </w:r>
      <w:r>
        <w:rPr>
          <w:rStyle w:val="ts-alignment-element"/>
          <w:rFonts w:ascii="Calibri" w:hAnsi="Calibri" w:cs="Calibri"/>
          <w:b/>
          <w:bCs/>
          <w:sz w:val="24"/>
          <w:szCs w:val="24"/>
          <w:lang w:val="en-US"/>
        </w:rPr>
        <w:t>the</w:t>
      </w:r>
      <w:r>
        <w:rPr>
          <w:rFonts w:ascii="Calibri" w:hAnsi="Calibri" w:cs="Calibri"/>
          <w:b/>
          <w:bCs/>
          <w:sz w:val="24"/>
          <w:szCs w:val="24"/>
          <w:lang w:val="en-US"/>
        </w:rPr>
        <w:t xml:space="preserve"> </w:t>
      </w:r>
      <w:r>
        <w:rPr>
          <w:rStyle w:val="ts-alignment-element"/>
          <w:rFonts w:ascii="Calibri" w:hAnsi="Calibri" w:cs="Calibri"/>
          <w:b/>
          <w:bCs/>
          <w:sz w:val="24"/>
          <w:szCs w:val="24"/>
          <w:lang w:val="en-US"/>
        </w:rPr>
        <w:t>standard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DRAGSTER#e01</w:t>
      </w:r>
      <w:r>
        <w:rPr>
          <w:rFonts w:ascii="Calibri" w:hAnsi="Calibri" w:cs="Calibri"/>
          <w:b/>
          <w:bCs/>
          <w:sz w:val="24"/>
          <w:szCs w:val="24"/>
          <w:lang w:val="en-US"/>
        </w:rPr>
        <w:t xml:space="preserve"> </w:t>
      </w:r>
      <w:r>
        <w:rPr>
          <w:rStyle w:val="ts-alignment-element"/>
          <w:rFonts w:ascii="Calibri" w:hAnsi="Calibri" w:cs="Calibri"/>
          <w:b/>
          <w:bCs/>
          <w:sz w:val="24"/>
          <w:szCs w:val="24"/>
          <w:lang w:val="en-US"/>
        </w:rPr>
        <w:t>Electric</w:t>
      </w:r>
      <w:r>
        <w:rPr>
          <w:rFonts w:ascii="Calibri" w:hAnsi="Calibri" w:cs="Calibri"/>
          <w:b/>
          <w:bCs/>
          <w:sz w:val="24"/>
          <w:szCs w:val="24"/>
          <w:lang w:val="en-US"/>
        </w:rPr>
        <w:t xml:space="preserve">, </w:t>
      </w:r>
      <w:r>
        <w:rPr>
          <w:rStyle w:val="ts-alignment-element"/>
          <w:rFonts w:ascii="Calibri" w:hAnsi="Calibri" w:cs="Calibri"/>
          <w:b/>
          <w:bCs/>
          <w:sz w:val="24"/>
          <w:szCs w:val="24"/>
          <w:lang w:val="en-US"/>
        </w:rPr>
        <w:t>with</w:t>
      </w:r>
      <w:r>
        <w:rPr>
          <w:rFonts w:ascii="Calibri" w:hAnsi="Calibri" w:cs="Calibri"/>
          <w:b/>
          <w:bCs/>
          <w:sz w:val="24"/>
          <w:szCs w:val="24"/>
          <w:lang w:val="en-US"/>
        </w:rPr>
        <w:t xml:space="preserve"> </w:t>
      </w:r>
      <w:r>
        <w:rPr>
          <w:rStyle w:val="ts-alignment-element"/>
          <w:rFonts w:ascii="Calibri" w:hAnsi="Calibri" w:cs="Calibri"/>
          <w:b/>
          <w:bCs/>
          <w:sz w:val="24"/>
          <w:szCs w:val="24"/>
          <w:lang w:val="en-US"/>
        </w:rPr>
        <w:t>a</w:t>
      </w:r>
      <w:r>
        <w:rPr>
          <w:rFonts w:ascii="Calibri" w:hAnsi="Calibri" w:cs="Calibri"/>
          <w:b/>
          <w:bCs/>
          <w:sz w:val="24"/>
          <w:szCs w:val="24"/>
          <w:lang w:val="en-US"/>
        </w:rPr>
        <w:t xml:space="preserve"> </w:t>
      </w:r>
      <w:r>
        <w:rPr>
          <w:rStyle w:val="ts-alignment-element"/>
          <w:rFonts w:ascii="Calibri" w:hAnsi="Calibri" w:cs="Calibri"/>
          <w:b/>
          <w:bCs/>
          <w:sz w:val="24"/>
          <w:szCs w:val="24"/>
          <w:lang w:val="en-US"/>
        </w:rPr>
        <w:t>12kW</w:t>
      </w:r>
      <w:r>
        <w:rPr>
          <w:rFonts w:ascii="Calibri" w:hAnsi="Calibri" w:cs="Calibri"/>
          <w:b/>
          <w:bCs/>
          <w:sz w:val="24"/>
          <w:szCs w:val="24"/>
          <w:lang w:val="en-US"/>
        </w:rPr>
        <w:t xml:space="preserve"> </w:t>
      </w:r>
      <w:r>
        <w:rPr>
          <w:rStyle w:val="ts-alignment-element"/>
          <w:rFonts w:ascii="Calibri" w:hAnsi="Calibri" w:cs="Calibri"/>
          <w:b/>
          <w:bCs/>
          <w:sz w:val="24"/>
          <w:szCs w:val="24"/>
          <w:lang w:val="en-US"/>
        </w:rPr>
        <w:t>peak</w:t>
      </w:r>
      <w:r>
        <w:rPr>
          <w:rFonts w:ascii="Calibri" w:hAnsi="Calibri" w:cs="Calibri"/>
          <w:b/>
          <w:bCs/>
          <w:sz w:val="24"/>
          <w:szCs w:val="24"/>
          <w:lang w:val="en-US"/>
        </w:rPr>
        <w:t xml:space="preserve"> </w:t>
      </w:r>
      <w:r>
        <w:rPr>
          <w:rStyle w:val="ts-alignment-element"/>
          <w:rFonts w:ascii="Calibri" w:hAnsi="Calibri" w:cs="Calibri"/>
          <w:b/>
          <w:bCs/>
          <w:sz w:val="24"/>
          <w:szCs w:val="24"/>
          <w:lang w:val="en-US"/>
        </w:rPr>
        <w:t>power</w:t>
      </w:r>
      <w:r>
        <w:rPr>
          <w:rFonts w:ascii="Calibri" w:hAnsi="Calibri" w:cs="Calibri"/>
          <w:b/>
          <w:bCs/>
          <w:sz w:val="24"/>
          <w:szCs w:val="24"/>
          <w:lang w:val="en-US"/>
        </w:rPr>
        <w:t xml:space="preserve"> </w:t>
      </w:r>
      <w:r>
        <w:rPr>
          <w:rStyle w:val="ts-alignment-element"/>
          <w:rFonts w:ascii="Calibri" w:hAnsi="Calibri" w:cs="Calibri"/>
          <w:b/>
          <w:bCs/>
          <w:sz w:val="24"/>
          <w:szCs w:val="24"/>
          <w:lang w:val="en-US"/>
        </w:rPr>
        <w:t>electric</w:t>
      </w:r>
      <w:r>
        <w:rPr>
          <w:rFonts w:ascii="Calibri" w:hAnsi="Calibri" w:cs="Calibri"/>
          <w:b/>
          <w:bCs/>
          <w:sz w:val="24"/>
          <w:szCs w:val="24"/>
          <w:lang w:val="en-US"/>
        </w:rPr>
        <w:t xml:space="preserve"> </w:t>
      </w:r>
      <w:r>
        <w:rPr>
          <w:rStyle w:val="ts-alignment-element"/>
          <w:rFonts w:ascii="Calibri" w:hAnsi="Calibri" w:cs="Calibri"/>
          <w:b/>
          <w:bCs/>
          <w:sz w:val="24"/>
          <w:szCs w:val="24"/>
          <w:lang w:val="en-US"/>
        </w:rPr>
        <w:t>motor,</w:t>
      </w:r>
      <w:r>
        <w:rPr>
          <w:rFonts w:ascii="Calibri" w:hAnsi="Calibri" w:cs="Calibri"/>
          <w:b/>
          <w:bCs/>
          <w:sz w:val="24"/>
          <w:szCs w:val="24"/>
          <w:lang w:val="en-US"/>
        </w:rPr>
        <w:t xml:space="preserve"> </w:t>
      </w:r>
      <w:r>
        <w:rPr>
          <w:rStyle w:val="ts-alignment-element"/>
          <w:rFonts w:ascii="Calibri" w:hAnsi="Calibri" w:cs="Calibri"/>
          <w:b/>
          <w:bCs/>
          <w:sz w:val="24"/>
          <w:szCs w:val="24"/>
          <w:lang w:val="en-US"/>
        </w:rPr>
        <w:t>is</w:t>
      </w:r>
      <w:r>
        <w:rPr>
          <w:rFonts w:ascii="Calibri" w:hAnsi="Calibri" w:cs="Calibri"/>
          <w:b/>
          <w:bCs/>
          <w:sz w:val="24"/>
          <w:szCs w:val="24"/>
          <w:lang w:val="en-US"/>
        </w:rPr>
        <w:t xml:space="preserve"> </w:t>
      </w:r>
      <w:r>
        <w:rPr>
          <w:rStyle w:val="ts-alignment-element"/>
          <w:rFonts w:ascii="Calibri" w:hAnsi="Calibri" w:cs="Calibri"/>
          <w:b/>
          <w:bCs/>
          <w:sz w:val="24"/>
          <w:szCs w:val="24"/>
          <w:lang w:val="en-US"/>
        </w:rPr>
        <w:t>scheduled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for</w:t>
      </w:r>
      <w:r>
        <w:rPr>
          <w:rFonts w:ascii="Calibri" w:hAnsi="Calibri" w:cs="Calibri"/>
          <w:b/>
          <w:bCs/>
          <w:sz w:val="24"/>
          <w:szCs w:val="24"/>
          <w:lang w:val="en-US"/>
        </w:rPr>
        <w:t xml:space="preserve"> </w:t>
      </w:r>
      <w:r>
        <w:rPr>
          <w:rStyle w:val="ts-alignment-element"/>
          <w:rFonts w:ascii="Calibri" w:hAnsi="Calibri" w:cs="Calibri"/>
          <w:b/>
          <w:bCs/>
          <w:sz w:val="24"/>
          <w:szCs w:val="24"/>
          <w:lang w:val="en-US"/>
        </w:rPr>
        <w:t>the</w:t>
      </w:r>
      <w:r>
        <w:rPr>
          <w:rFonts w:ascii="Calibri" w:hAnsi="Calibri" w:cs="Calibri"/>
          <w:b/>
          <w:bCs/>
          <w:sz w:val="24"/>
          <w:szCs w:val="24"/>
          <w:lang w:val="en-US"/>
        </w:rPr>
        <w:t xml:space="preserve"> </w:t>
      </w:r>
      <w:r>
        <w:rPr>
          <w:rStyle w:val="ts-alignment-element"/>
          <w:rFonts w:ascii="Calibri" w:hAnsi="Calibri" w:cs="Calibri"/>
          <w:b/>
          <w:bCs/>
          <w:sz w:val="24"/>
          <w:szCs w:val="24"/>
          <w:lang w:val="en-US"/>
        </w:rPr>
        <w:t>second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half</w:t>
      </w:r>
      <w:r>
        <w:rPr>
          <w:rFonts w:ascii="Calibri" w:hAnsi="Calibri" w:cs="Calibri"/>
          <w:b/>
          <w:bCs/>
          <w:sz w:val="24"/>
          <w:szCs w:val="24"/>
          <w:lang w:val="en-US"/>
        </w:rPr>
        <w:t xml:space="preserve"> </w:t>
      </w:r>
      <w:r>
        <w:rPr>
          <w:rStyle w:val="ts-alignment-element"/>
          <w:rFonts w:ascii="Calibri" w:hAnsi="Calibri" w:cs="Calibri"/>
          <w:b/>
          <w:bCs/>
          <w:sz w:val="24"/>
          <w:szCs w:val="24"/>
          <w:lang w:val="en-US"/>
        </w:rPr>
        <w:t>of</w:t>
      </w:r>
      <w:r>
        <w:rPr>
          <w:rFonts w:ascii="Calibri" w:hAnsi="Calibri" w:cs="Calibri"/>
          <w:b/>
          <w:bCs/>
          <w:sz w:val="24"/>
          <w:szCs w:val="24"/>
          <w:lang w:val="en-US"/>
        </w:rPr>
        <w:t xml:space="preserve"> </w:t>
      </w:r>
      <w:r>
        <w:rPr>
          <w:rStyle w:val="ts-alignment-element"/>
          <w:rFonts w:ascii="Calibri" w:hAnsi="Calibri" w:cs="Calibri"/>
          <w:b/>
          <w:bCs/>
          <w:sz w:val="24"/>
          <w:szCs w:val="24"/>
          <w:lang w:val="en-US"/>
        </w:rPr>
        <w:t>2023</w:t>
      </w:r>
    </w:p>
    <w:p w14:paraId="32875CA5" w14:textId="77777777" w:rsidR="00950A2D" w:rsidRDefault="00950A2D" w:rsidP="00950A2D">
      <w:pPr>
        <w:pStyle w:val="Co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4"/>
          <w:szCs w:val="24"/>
          <w:lang w:val="en-US"/>
        </w:rPr>
      </w:pPr>
      <w:bookmarkStart w:id="0" w:name="_Hlk118456003"/>
      <w:proofErr w:type="gramStart"/>
      <w:r>
        <w:rPr>
          <w:rStyle w:val="ts-alignment-element"/>
          <w:rFonts w:ascii="Calibri" w:hAnsi="Calibri" w:cs="Calibri"/>
          <w:b/>
          <w:bCs/>
          <w:sz w:val="24"/>
          <w:szCs w:val="24"/>
          <w:lang w:val="en-US"/>
        </w:rPr>
        <w:t>Also</w:t>
      </w:r>
      <w:proofErr w:type="gramEnd"/>
      <w:r>
        <w:rPr>
          <w:rFonts w:ascii="Calibri" w:hAnsi="Calibri" w:cs="Calibri"/>
          <w:b/>
          <w:bCs/>
          <w:sz w:val="24"/>
          <w:szCs w:val="24"/>
          <w:lang w:val="en-US"/>
        </w:rPr>
        <w:t xml:space="preserve"> </w:t>
      </w:r>
      <w:r>
        <w:rPr>
          <w:rStyle w:val="ts-alignment-element"/>
          <w:rFonts w:ascii="Calibri" w:hAnsi="Calibri" w:cs="Calibri"/>
          <w:b/>
          <w:bCs/>
          <w:sz w:val="24"/>
          <w:szCs w:val="24"/>
          <w:lang w:val="en-US"/>
        </w:rPr>
        <w:t>on</w:t>
      </w:r>
      <w:r>
        <w:rPr>
          <w:rFonts w:ascii="Calibri" w:hAnsi="Calibri" w:cs="Calibri"/>
          <w:b/>
          <w:bCs/>
          <w:sz w:val="24"/>
          <w:szCs w:val="24"/>
          <w:lang w:val="en-US"/>
        </w:rPr>
        <w:t xml:space="preserve"> </w:t>
      </w:r>
      <w:r>
        <w:rPr>
          <w:rStyle w:val="ts-alignment-element"/>
          <w:rFonts w:ascii="Calibri" w:hAnsi="Calibri" w:cs="Calibri"/>
          <w:b/>
          <w:bCs/>
          <w:sz w:val="24"/>
          <w:szCs w:val="24"/>
          <w:lang w:val="en-US"/>
        </w:rPr>
        <w:t>display</w:t>
      </w:r>
      <w:r>
        <w:rPr>
          <w:rFonts w:ascii="Calibri" w:hAnsi="Calibri" w:cs="Calibri"/>
          <w:b/>
          <w:bCs/>
          <w:sz w:val="24"/>
          <w:szCs w:val="24"/>
          <w:lang w:val="en-US"/>
        </w:rPr>
        <w:t xml:space="preserve"> </w:t>
      </w:r>
      <w:r>
        <w:rPr>
          <w:rStyle w:val="ts-alignment-element"/>
          <w:rFonts w:ascii="Calibri" w:hAnsi="Calibri" w:cs="Calibri"/>
          <w:b/>
          <w:bCs/>
          <w:sz w:val="24"/>
          <w:szCs w:val="24"/>
          <w:lang w:val="en-US"/>
        </w:rPr>
        <w:t>at</w:t>
      </w:r>
      <w:r>
        <w:rPr>
          <w:rFonts w:ascii="Calibri" w:hAnsi="Calibri" w:cs="Calibri"/>
          <w:b/>
          <w:bCs/>
          <w:sz w:val="24"/>
          <w:szCs w:val="24"/>
          <w:lang w:val="en-US"/>
        </w:rPr>
        <w:t xml:space="preserve"> the </w:t>
      </w:r>
      <w:proofErr w:type="spellStart"/>
      <w:r>
        <w:rPr>
          <w:rStyle w:val="ts-alignment-element"/>
          <w:rFonts w:ascii="Calibri" w:hAnsi="Calibri" w:cs="Calibri"/>
          <w:b/>
          <w:bCs/>
          <w:sz w:val="24"/>
          <w:szCs w:val="24"/>
          <w:lang w:val="en-US"/>
        </w:rPr>
        <w:t>Italjet</w:t>
      </w:r>
      <w:proofErr w:type="spellEnd"/>
      <w:r>
        <w:rPr>
          <w:rFonts w:ascii="Calibri" w:hAnsi="Calibri" w:cs="Calibri"/>
          <w:b/>
          <w:bCs/>
          <w:sz w:val="24"/>
          <w:szCs w:val="24"/>
          <w:lang w:val="en-US"/>
        </w:rPr>
        <w:t xml:space="preserve"> </w:t>
      </w:r>
      <w:r>
        <w:rPr>
          <w:rStyle w:val="ts-alignment-element"/>
          <w:rFonts w:ascii="Calibri" w:hAnsi="Calibri" w:cs="Calibri"/>
          <w:b/>
          <w:bCs/>
          <w:sz w:val="24"/>
          <w:szCs w:val="24"/>
          <w:lang w:val="en-US"/>
        </w:rPr>
        <w:t>stand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is</w:t>
      </w:r>
      <w:r>
        <w:rPr>
          <w:rFonts w:ascii="Calibri" w:hAnsi="Calibri" w:cs="Calibri"/>
          <w:b/>
          <w:bCs/>
          <w:sz w:val="24"/>
          <w:szCs w:val="24"/>
          <w:lang w:val="en-US"/>
        </w:rPr>
        <w:t xml:space="preserve"> </w:t>
      </w:r>
      <w:r>
        <w:rPr>
          <w:rStyle w:val="ts-alignment-element"/>
          <w:rFonts w:ascii="Calibri" w:hAnsi="Calibri" w:cs="Calibri"/>
          <w:b/>
          <w:bCs/>
          <w:sz w:val="24"/>
          <w:szCs w:val="24"/>
          <w:lang w:val="en-US"/>
        </w:rPr>
        <w:t>DRAGSTER</w:t>
      </w:r>
      <w:r>
        <w:rPr>
          <w:rFonts w:ascii="Calibri" w:hAnsi="Calibri" w:cs="Calibri"/>
          <w:b/>
          <w:bCs/>
          <w:sz w:val="24"/>
          <w:szCs w:val="24"/>
          <w:lang w:val="en-US"/>
        </w:rPr>
        <w:t xml:space="preserve"> </w:t>
      </w:r>
      <w:r>
        <w:rPr>
          <w:rStyle w:val="ts-alignment-element"/>
          <w:rFonts w:ascii="Calibri" w:hAnsi="Calibri" w:cs="Calibri"/>
          <w:b/>
          <w:bCs/>
          <w:sz w:val="24"/>
          <w:szCs w:val="24"/>
          <w:lang w:val="en-US"/>
        </w:rPr>
        <w:t>200</w:t>
      </w:r>
      <w:r>
        <w:rPr>
          <w:rFonts w:ascii="Calibri" w:hAnsi="Calibri" w:cs="Calibri"/>
          <w:b/>
          <w:bCs/>
          <w:sz w:val="24"/>
          <w:szCs w:val="24"/>
          <w:lang w:val="en-US"/>
        </w:rPr>
        <w:t xml:space="preserve"> in the </w:t>
      </w:r>
      <w:proofErr w:type="spellStart"/>
      <w:r>
        <w:rPr>
          <w:rFonts w:ascii="Calibri" w:hAnsi="Calibri" w:cs="Calibri"/>
          <w:b/>
          <w:bCs/>
          <w:sz w:val="24"/>
          <w:szCs w:val="24"/>
          <w:lang w:val="en-US"/>
        </w:rPr>
        <w:t>Malossi</w:t>
      </w:r>
      <w:proofErr w:type="spellEnd"/>
      <w:r>
        <w:rPr>
          <w:rFonts w:ascii="Calibri" w:hAnsi="Calibri" w:cs="Calibri"/>
          <w:b/>
          <w:bCs/>
          <w:sz w:val="24"/>
          <w:szCs w:val="24"/>
          <w:lang w:val="en-US"/>
        </w:rPr>
        <w:t xml:space="preserve"> </w:t>
      </w:r>
      <w:r>
        <w:rPr>
          <w:rStyle w:val="ts-alignment-element"/>
          <w:rFonts w:ascii="Calibri" w:hAnsi="Calibri" w:cs="Calibri"/>
          <w:b/>
          <w:bCs/>
          <w:sz w:val="24"/>
          <w:szCs w:val="24"/>
          <w:lang w:val="en-US"/>
        </w:rPr>
        <w:t>version:</w:t>
      </w:r>
      <w:r>
        <w:rPr>
          <w:rFonts w:ascii="Calibri" w:hAnsi="Calibri" w:cs="Calibri"/>
          <w:b/>
          <w:bCs/>
          <w:sz w:val="24"/>
          <w:szCs w:val="24"/>
          <w:lang w:val="en-US"/>
        </w:rPr>
        <w:t xml:space="preserve"> </w:t>
      </w:r>
      <w:r>
        <w:rPr>
          <w:rStyle w:val="ts-alignment-element"/>
          <w:rFonts w:ascii="Calibri" w:hAnsi="Calibri" w:cs="Calibri"/>
          <w:b/>
          <w:bCs/>
          <w:sz w:val="24"/>
          <w:szCs w:val="24"/>
          <w:lang w:val="en-US"/>
        </w:rPr>
        <w:t>the</w:t>
      </w:r>
      <w:r>
        <w:rPr>
          <w:rFonts w:ascii="Calibri" w:hAnsi="Calibri" w:cs="Calibri"/>
          <w:b/>
          <w:bCs/>
          <w:sz w:val="24"/>
          <w:szCs w:val="24"/>
          <w:lang w:val="en-US"/>
        </w:rPr>
        <w:t xml:space="preserve"> </w:t>
      </w:r>
      <w:r>
        <w:rPr>
          <w:rStyle w:val="ts-alignment-element"/>
          <w:rFonts w:ascii="Calibri" w:hAnsi="Calibri" w:cs="Calibri"/>
          <w:b/>
          <w:bCs/>
          <w:sz w:val="24"/>
          <w:szCs w:val="24"/>
          <w:lang w:val="en-US"/>
        </w:rPr>
        <w:t>scooter</w:t>
      </w:r>
      <w:r>
        <w:rPr>
          <w:rFonts w:ascii="Calibri" w:hAnsi="Calibri" w:cs="Calibri"/>
          <w:b/>
          <w:bCs/>
          <w:sz w:val="24"/>
          <w:szCs w:val="24"/>
          <w:lang w:val="en-US"/>
        </w:rPr>
        <w:t xml:space="preserve"> </w:t>
      </w:r>
      <w:r>
        <w:rPr>
          <w:rStyle w:val="ts-alignment-element"/>
          <w:rFonts w:ascii="Calibri" w:hAnsi="Calibri" w:cs="Calibri"/>
          <w:b/>
          <w:bCs/>
          <w:sz w:val="24"/>
          <w:szCs w:val="24"/>
          <w:lang w:val="en-US"/>
        </w:rPr>
        <w:t>with</w:t>
      </w:r>
      <w:r>
        <w:rPr>
          <w:rFonts w:ascii="Calibri" w:hAnsi="Calibri" w:cs="Calibri"/>
          <w:b/>
          <w:bCs/>
          <w:sz w:val="24"/>
          <w:szCs w:val="24"/>
          <w:lang w:val="en-US"/>
        </w:rPr>
        <w:t xml:space="preserve"> </w:t>
      </w:r>
      <w:r>
        <w:rPr>
          <w:rStyle w:val="ts-alignment-element"/>
          <w:rFonts w:ascii="Calibri" w:hAnsi="Calibri" w:cs="Calibri"/>
          <w:b/>
          <w:bCs/>
          <w:sz w:val="24"/>
          <w:szCs w:val="24"/>
          <w:lang w:val="en-US"/>
        </w:rPr>
        <w:t>dedicated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livery</w:t>
      </w:r>
      <w:r>
        <w:rPr>
          <w:rFonts w:ascii="Calibri" w:hAnsi="Calibri" w:cs="Calibri"/>
          <w:b/>
          <w:bCs/>
          <w:sz w:val="24"/>
          <w:szCs w:val="24"/>
          <w:lang w:val="en-US"/>
        </w:rPr>
        <w:t xml:space="preserve"> </w:t>
      </w:r>
      <w:r>
        <w:rPr>
          <w:rStyle w:val="ts-alignment-element"/>
          <w:rFonts w:ascii="Calibri" w:hAnsi="Calibri" w:cs="Calibri"/>
          <w:b/>
          <w:bCs/>
          <w:sz w:val="24"/>
          <w:szCs w:val="24"/>
          <w:lang w:val="en-US"/>
        </w:rPr>
        <w:t>that</w:t>
      </w:r>
      <w:r>
        <w:rPr>
          <w:rFonts w:ascii="Calibri" w:hAnsi="Calibri" w:cs="Calibri"/>
          <w:b/>
          <w:bCs/>
          <w:sz w:val="24"/>
          <w:szCs w:val="24"/>
          <w:lang w:val="en-US"/>
        </w:rPr>
        <w:t xml:space="preserve"> </w:t>
      </w:r>
      <w:r>
        <w:rPr>
          <w:rStyle w:val="ts-alignment-element"/>
          <w:rFonts w:ascii="Calibri" w:hAnsi="Calibri" w:cs="Calibri"/>
          <w:b/>
          <w:bCs/>
          <w:sz w:val="24"/>
          <w:szCs w:val="24"/>
          <w:lang w:val="en-US"/>
        </w:rPr>
        <w:t>will</w:t>
      </w:r>
      <w:r>
        <w:rPr>
          <w:rFonts w:ascii="Calibri" w:hAnsi="Calibri" w:cs="Calibri"/>
          <w:b/>
          <w:bCs/>
          <w:sz w:val="24"/>
          <w:szCs w:val="24"/>
          <w:lang w:val="en-US"/>
        </w:rPr>
        <w:t xml:space="preserve"> </w:t>
      </w:r>
      <w:r>
        <w:rPr>
          <w:rStyle w:val="ts-alignment-element"/>
          <w:rFonts w:ascii="Calibri" w:hAnsi="Calibri" w:cs="Calibri"/>
          <w:b/>
          <w:bCs/>
          <w:sz w:val="24"/>
          <w:szCs w:val="24"/>
          <w:lang w:val="en-US"/>
        </w:rPr>
        <w:t>take</w:t>
      </w:r>
      <w:r>
        <w:rPr>
          <w:rFonts w:ascii="Calibri" w:hAnsi="Calibri" w:cs="Calibri"/>
          <w:b/>
          <w:bCs/>
          <w:sz w:val="24"/>
          <w:szCs w:val="24"/>
          <w:lang w:val="en-US"/>
        </w:rPr>
        <w:t xml:space="preserve"> </w:t>
      </w:r>
      <w:r>
        <w:rPr>
          <w:rStyle w:val="ts-alignment-element"/>
          <w:rFonts w:ascii="Calibri" w:hAnsi="Calibri" w:cs="Calibri"/>
          <w:b/>
          <w:bCs/>
          <w:sz w:val="24"/>
          <w:szCs w:val="24"/>
          <w:lang w:val="en-US"/>
        </w:rPr>
        <w:t>part</w:t>
      </w:r>
      <w:r>
        <w:rPr>
          <w:rFonts w:ascii="Calibri" w:hAnsi="Calibri" w:cs="Calibri"/>
          <w:b/>
          <w:bCs/>
          <w:sz w:val="24"/>
          <w:szCs w:val="24"/>
          <w:lang w:val="en-US"/>
        </w:rPr>
        <w:t xml:space="preserve"> </w:t>
      </w:r>
      <w:r>
        <w:rPr>
          <w:rStyle w:val="ts-alignment-element"/>
          <w:rFonts w:ascii="Calibri" w:hAnsi="Calibri" w:cs="Calibri"/>
          <w:b/>
          <w:bCs/>
          <w:sz w:val="24"/>
          <w:szCs w:val="24"/>
          <w:lang w:val="en-US"/>
        </w:rPr>
        <w:t>in</w:t>
      </w:r>
      <w:r>
        <w:rPr>
          <w:rFonts w:ascii="Calibri" w:hAnsi="Calibri" w:cs="Calibri"/>
          <w:b/>
          <w:bCs/>
          <w:sz w:val="24"/>
          <w:szCs w:val="24"/>
          <w:lang w:val="en-US"/>
        </w:rPr>
        <w:t xml:space="preserve"> </w:t>
      </w:r>
      <w:r>
        <w:rPr>
          <w:rStyle w:val="ts-alignment-element"/>
          <w:rFonts w:ascii="Calibri" w:hAnsi="Calibri" w:cs="Calibri"/>
          <w:b/>
          <w:bCs/>
          <w:sz w:val="24"/>
          <w:szCs w:val="24"/>
          <w:lang w:val="en-US"/>
        </w:rPr>
        <w:t>the</w:t>
      </w:r>
      <w:r>
        <w:rPr>
          <w:rFonts w:ascii="Calibri" w:hAnsi="Calibri" w:cs="Calibri"/>
          <w:b/>
          <w:bCs/>
          <w:sz w:val="24"/>
          <w:szCs w:val="24"/>
          <w:lang w:val="en-US"/>
        </w:rPr>
        <w:t xml:space="preserve"> </w:t>
      </w:r>
      <w:proofErr w:type="spellStart"/>
      <w:r>
        <w:rPr>
          <w:rStyle w:val="ts-alignment-element"/>
          <w:rFonts w:ascii="Calibri" w:hAnsi="Calibri" w:cs="Calibri"/>
          <w:b/>
          <w:bCs/>
          <w:sz w:val="24"/>
          <w:szCs w:val="24"/>
          <w:lang w:val="en-US"/>
        </w:rPr>
        <w:t>Malossi</w:t>
      </w:r>
      <w:proofErr w:type="spellEnd"/>
      <w:r>
        <w:rPr>
          <w:rFonts w:ascii="Calibri" w:hAnsi="Calibri" w:cs="Calibri"/>
          <w:b/>
          <w:bCs/>
          <w:sz w:val="24"/>
          <w:szCs w:val="24"/>
          <w:lang w:val="en-US"/>
        </w:rPr>
        <w:t xml:space="preserve"> </w:t>
      </w:r>
      <w:r>
        <w:rPr>
          <w:rStyle w:val="ts-alignment-element"/>
          <w:rFonts w:ascii="Calibri" w:hAnsi="Calibri" w:cs="Calibri"/>
          <w:b/>
          <w:bCs/>
          <w:sz w:val="24"/>
          <w:szCs w:val="24"/>
          <w:lang w:val="en-US"/>
        </w:rPr>
        <w:t>Academy</w:t>
      </w:r>
      <w:r>
        <w:rPr>
          <w:rFonts w:ascii="Calibri" w:hAnsi="Calibri" w:cs="Calibri"/>
          <w:b/>
          <w:bCs/>
          <w:sz w:val="24"/>
          <w:szCs w:val="24"/>
          <w:lang w:val="en-US"/>
        </w:rPr>
        <w:t xml:space="preserve"> </w:t>
      </w:r>
      <w:r>
        <w:rPr>
          <w:rStyle w:val="ts-alignment-element"/>
          <w:rFonts w:ascii="Calibri" w:hAnsi="Calibri" w:cs="Calibri"/>
          <w:b/>
          <w:bCs/>
          <w:sz w:val="24"/>
          <w:szCs w:val="24"/>
          <w:lang w:val="en-US"/>
        </w:rPr>
        <w:t>next</w:t>
      </w:r>
      <w:r>
        <w:rPr>
          <w:rFonts w:ascii="Calibri" w:hAnsi="Calibri" w:cs="Calibri"/>
          <w:b/>
          <w:bCs/>
          <w:sz w:val="24"/>
          <w:szCs w:val="24"/>
          <w:lang w:val="en-US"/>
        </w:rPr>
        <w:t xml:space="preserve"> </w:t>
      </w:r>
      <w:r>
        <w:rPr>
          <w:rStyle w:val="ts-alignment-element"/>
          <w:rFonts w:ascii="Calibri" w:hAnsi="Calibri" w:cs="Calibri"/>
          <w:b/>
          <w:bCs/>
          <w:sz w:val="24"/>
          <w:szCs w:val="24"/>
          <w:lang w:val="en-US"/>
        </w:rPr>
        <w:t>year</w:t>
      </w:r>
    </w:p>
    <w:bookmarkEnd w:id="0"/>
    <w:p w14:paraId="0DF9E51C" w14:textId="77777777" w:rsidR="00950A2D" w:rsidRDefault="00950A2D" w:rsidP="00950A2D">
      <w:pPr>
        <w:pStyle w:val="Co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bCs/>
          <w:sz w:val="24"/>
          <w:szCs w:val="24"/>
          <w:lang w:val="en-US"/>
        </w:rPr>
      </w:pPr>
      <w:r>
        <w:rPr>
          <w:rFonts w:ascii="Calibri" w:hAnsi="Calibri"/>
          <w:b/>
          <w:bCs/>
          <w:sz w:val="24"/>
          <w:szCs w:val="24"/>
          <w:lang w:val="en-US"/>
        </w:rPr>
        <w:t xml:space="preserve">DRAGSTER 125 e 200: to date, </w:t>
      </w:r>
      <w:r>
        <w:rPr>
          <w:rStyle w:val="ts-alignment-element"/>
          <w:rFonts w:ascii="Calibri" w:hAnsi="Calibri" w:cs="Calibri"/>
          <w:b/>
          <w:bCs/>
          <w:sz w:val="24"/>
          <w:szCs w:val="24"/>
          <w:lang w:val="en-US"/>
        </w:rPr>
        <w:t>7000</w:t>
      </w:r>
      <w:r>
        <w:rPr>
          <w:rFonts w:ascii="Calibri" w:hAnsi="Calibri" w:cs="Calibri"/>
          <w:b/>
          <w:bCs/>
          <w:sz w:val="24"/>
          <w:szCs w:val="24"/>
          <w:lang w:val="en-US"/>
        </w:rPr>
        <w:t xml:space="preserve"> </w:t>
      </w:r>
      <w:r>
        <w:rPr>
          <w:rStyle w:val="ts-alignment-element"/>
          <w:rFonts w:ascii="Calibri" w:hAnsi="Calibri" w:cs="Calibri"/>
          <w:b/>
          <w:bCs/>
          <w:sz w:val="24"/>
          <w:szCs w:val="24"/>
          <w:lang w:val="en-US"/>
        </w:rPr>
        <w:t>units</w:t>
      </w:r>
      <w:r>
        <w:rPr>
          <w:rFonts w:ascii="Calibri" w:hAnsi="Calibri" w:cs="Calibri"/>
          <w:b/>
          <w:bCs/>
          <w:sz w:val="24"/>
          <w:szCs w:val="24"/>
          <w:lang w:val="en-US"/>
        </w:rPr>
        <w:t xml:space="preserve"> </w:t>
      </w:r>
      <w:r>
        <w:rPr>
          <w:rStyle w:val="ts-alignment-element"/>
          <w:rFonts w:ascii="Calibri" w:hAnsi="Calibri" w:cs="Calibri"/>
          <w:b/>
          <w:bCs/>
          <w:sz w:val="24"/>
          <w:szCs w:val="24"/>
          <w:lang w:val="en-US"/>
        </w:rPr>
        <w:t>sold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in</w:t>
      </w:r>
      <w:r>
        <w:rPr>
          <w:rFonts w:ascii="Calibri" w:hAnsi="Calibri" w:cs="Calibri"/>
          <w:b/>
          <w:bCs/>
          <w:sz w:val="24"/>
          <w:szCs w:val="24"/>
          <w:lang w:val="en-US"/>
        </w:rPr>
        <w:t xml:space="preserve"> </w:t>
      </w:r>
      <w:r>
        <w:rPr>
          <w:rStyle w:val="ts-alignment-element"/>
          <w:rFonts w:ascii="Calibri" w:hAnsi="Calibri" w:cs="Calibri"/>
          <w:b/>
          <w:bCs/>
          <w:sz w:val="24"/>
          <w:szCs w:val="24"/>
          <w:lang w:val="en-US"/>
        </w:rPr>
        <w:t>Europe</w:t>
      </w:r>
      <w:r>
        <w:rPr>
          <w:rFonts w:ascii="Calibri" w:hAnsi="Calibri" w:cs="Calibri"/>
          <w:b/>
          <w:bCs/>
          <w:sz w:val="24"/>
          <w:szCs w:val="24"/>
          <w:lang w:val="en-US"/>
        </w:rPr>
        <w:t xml:space="preserve"> </w:t>
      </w:r>
      <w:r>
        <w:rPr>
          <w:rStyle w:val="ts-alignment-element"/>
          <w:rFonts w:ascii="Calibri" w:hAnsi="Calibri" w:cs="Calibri"/>
          <w:b/>
          <w:bCs/>
          <w:sz w:val="24"/>
          <w:szCs w:val="24"/>
          <w:lang w:val="en-US"/>
        </w:rPr>
        <w:t>and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South-East</w:t>
      </w:r>
      <w:r>
        <w:rPr>
          <w:rFonts w:ascii="Calibri" w:hAnsi="Calibri" w:cs="Calibri"/>
          <w:b/>
          <w:bCs/>
          <w:sz w:val="24"/>
          <w:szCs w:val="24"/>
          <w:lang w:val="en-US"/>
        </w:rPr>
        <w:t xml:space="preserve"> </w:t>
      </w:r>
      <w:r>
        <w:rPr>
          <w:rStyle w:val="ts-alignment-element"/>
          <w:rFonts w:ascii="Calibri" w:hAnsi="Calibri" w:cs="Calibri"/>
          <w:b/>
          <w:bCs/>
          <w:sz w:val="24"/>
          <w:szCs w:val="24"/>
          <w:lang w:val="en-US"/>
        </w:rPr>
        <w:t>Asia</w:t>
      </w:r>
      <w:r>
        <w:rPr>
          <w:rFonts w:ascii="Calibri" w:hAnsi="Calibri" w:cs="Calibri"/>
          <w:b/>
          <w:bCs/>
          <w:sz w:val="24"/>
          <w:szCs w:val="24"/>
          <w:lang w:val="en-US"/>
        </w:rPr>
        <w:t xml:space="preserve"> </w:t>
      </w:r>
      <w:r>
        <w:rPr>
          <w:rStyle w:val="ts-alignment-element"/>
          <w:rFonts w:ascii="Calibri" w:hAnsi="Calibri" w:cs="Calibri"/>
          <w:b/>
          <w:bCs/>
          <w:sz w:val="24"/>
          <w:szCs w:val="24"/>
          <w:lang w:val="en-US"/>
        </w:rPr>
        <w:t>markets</w:t>
      </w:r>
    </w:p>
    <w:p w14:paraId="46D71B5E" w14:textId="77777777" w:rsidR="00950A2D" w:rsidRDefault="00950A2D" w:rsidP="00950A2D">
      <w:pPr>
        <w:pStyle w:val="Co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4"/>
          <w:szCs w:val="24"/>
          <w:lang w:val="en-US"/>
        </w:rPr>
      </w:pPr>
      <w:r>
        <w:rPr>
          <w:rStyle w:val="ts-alignment-element"/>
          <w:rFonts w:ascii="Calibri" w:hAnsi="Calibri" w:cs="Calibri"/>
          <w:b/>
          <w:bCs/>
          <w:sz w:val="24"/>
          <w:szCs w:val="24"/>
          <w:lang w:val="en-US"/>
        </w:rPr>
        <w:t>In</w:t>
      </w:r>
      <w:r>
        <w:rPr>
          <w:rFonts w:ascii="Calibri" w:hAnsi="Calibri" w:cs="Calibri"/>
          <w:b/>
          <w:bCs/>
          <w:sz w:val="24"/>
          <w:szCs w:val="24"/>
          <w:lang w:val="en-US"/>
        </w:rPr>
        <w:t xml:space="preserve"> </w:t>
      </w:r>
      <w:r>
        <w:rPr>
          <w:rStyle w:val="ts-alignment-element"/>
          <w:rFonts w:ascii="Calibri" w:hAnsi="Calibri" w:cs="Calibri"/>
          <w:b/>
          <w:bCs/>
          <w:sz w:val="24"/>
          <w:szCs w:val="24"/>
          <w:lang w:val="en-US"/>
        </w:rPr>
        <w:t>2023</w:t>
      </w:r>
      <w:r>
        <w:rPr>
          <w:rFonts w:ascii="Calibri" w:hAnsi="Calibri" w:cs="Calibri"/>
          <w:b/>
          <w:bCs/>
          <w:sz w:val="24"/>
          <w:szCs w:val="24"/>
          <w:lang w:val="en-US"/>
        </w:rPr>
        <w:t xml:space="preserve">, the </w:t>
      </w:r>
      <w:r>
        <w:rPr>
          <w:rStyle w:val="ts-alignment-element"/>
          <w:rFonts w:ascii="Calibri" w:hAnsi="Calibri" w:cs="Calibri"/>
          <w:b/>
          <w:bCs/>
          <w:sz w:val="24"/>
          <w:szCs w:val="24"/>
          <w:lang w:val="en-US"/>
        </w:rPr>
        <w:t>DRAGSTER</w:t>
      </w:r>
      <w:r>
        <w:rPr>
          <w:rFonts w:ascii="Calibri" w:hAnsi="Calibri" w:cs="Calibri"/>
          <w:b/>
          <w:bCs/>
          <w:sz w:val="24"/>
          <w:szCs w:val="24"/>
          <w:lang w:val="en-US"/>
        </w:rPr>
        <w:t xml:space="preserve"> </w:t>
      </w:r>
      <w:r>
        <w:rPr>
          <w:rStyle w:val="ts-alignment-element"/>
          <w:rFonts w:ascii="Calibri" w:hAnsi="Calibri" w:cs="Calibri"/>
          <w:b/>
          <w:bCs/>
          <w:sz w:val="24"/>
          <w:szCs w:val="24"/>
          <w:lang w:val="en-US"/>
        </w:rPr>
        <w:t>125</w:t>
      </w:r>
      <w:r>
        <w:rPr>
          <w:rFonts w:ascii="Calibri" w:hAnsi="Calibri" w:cs="Calibri"/>
          <w:b/>
          <w:bCs/>
          <w:sz w:val="24"/>
          <w:szCs w:val="24"/>
          <w:lang w:val="en-US"/>
        </w:rPr>
        <w:t xml:space="preserve"> </w:t>
      </w:r>
      <w:r>
        <w:rPr>
          <w:rStyle w:val="ts-alignment-element"/>
          <w:rFonts w:ascii="Calibri" w:hAnsi="Calibri" w:cs="Calibri"/>
          <w:b/>
          <w:bCs/>
          <w:sz w:val="24"/>
          <w:szCs w:val="24"/>
          <w:lang w:val="en-US"/>
        </w:rPr>
        <w:t>and</w:t>
      </w:r>
      <w:r>
        <w:rPr>
          <w:rFonts w:ascii="Calibri" w:hAnsi="Calibri" w:cs="Calibri"/>
          <w:b/>
          <w:bCs/>
          <w:sz w:val="24"/>
          <w:szCs w:val="24"/>
          <w:lang w:val="en-US"/>
        </w:rPr>
        <w:t xml:space="preserve"> </w:t>
      </w:r>
      <w:r>
        <w:rPr>
          <w:rStyle w:val="ts-alignment-element"/>
          <w:rFonts w:ascii="Calibri" w:hAnsi="Calibri" w:cs="Calibri"/>
          <w:b/>
          <w:bCs/>
          <w:sz w:val="24"/>
          <w:szCs w:val="24"/>
          <w:lang w:val="en-US"/>
        </w:rPr>
        <w:t>200</w:t>
      </w:r>
      <w:r>
        <w:rPr>
          <w:rFonts w:ascii="Calibri" w:hAnsi="Calibri" w:cs="Calibri"/>
          <w:b/>
          <w:bCs/>
          <w:sz w:val="24"/>
          <w:szCs w:val="24"/>
          <w:lang w:val="en-US"/>
        </w:rPr>
        <w:t xml:space="preserve"> </w:t>
      </w:r>
      <w:r>
        <w:rPr>
          <w:rStyle w:val="ts-alignment-element"/>
          <w:rFonts w:ascii="Calibri" w:hAnsi="Calibri" w:cs="Calibri"/>
          <w:b/>
          <w:bCs/>
          <w:sz w:val="24"/>
          <w:szCs w:val="24"/>
          <w:lang w:val="en-US"/>
        </w:rPr>
        <w:t>will</w:t>
      </w:r>
      <w:r>
        <w:rPr>
          <w:rFonts w:ascii="Calibri" w:hAnsi="Calibri" w:cs="Calibri"/>
          <w:b/>
          <w:bCs/>
          <w:sz w:val="24"/>
          <w:szCs w:val="24"/>
          <w:lang w:val="en-US"/>
        </w:rPr>
        <w:t xml:space="preserve"> </w:t>
      </w:r>
      <w:r>
        <w:rPr>
          <w:rStyle w:val="ts-alignment-element"/>
          <w:rFonts w:ascii="Calibri" w:hAnsi="Calibri" w:cs="Calibri"/>
          <w:b/>
          <w:bCs/>
          <w:sz w:val="24"/>
          <w:szCs w:val="24"/>
          <w:lang w:val="en-US"/>
        </w:rPr>
        <w:t>arrive</w:t>
      </w:r>
      <w:r>
        <w:rPr>
          <w:rFonts w:ascii="Calibri" w:hAnsi="Calibri" w:cs="Calibri"/>
          <w:b/>
          <w:bCs/>
          <w:sz w:val="24"/>
          <w:szCs w:val="24"/>
          <w:lang w:val="en-US"/>
        </w:rPr>
        <w:t xml:space="preserve"> </w:t>
      </w:r>
      <w:r>
        <w:rPr>
          <w:rStyle w:val="ts-alignment-element"/>
          <w:rFonts w:ascii="Calibri" w:hAnsi="Calibri" w:cs="Calibri"/>
          <w:b/>
          <w:bCs/>
          <w:sz w:val="24"/>
          <w:szCs w:val="24"/>
          <w:lang w:val="en-US"/>
        </w:rPr>
        <w:t>in</w:t>
      </w:r>
      <w:r>
        <w:rPr>
          <w:rFonts w:ascii="Calibri" w:hAnsi="Calibri" w:cs="Calibri"/>
          <w:b/>
          <w:bCs/>
          <w:sz w:val="24"/>
          <w:szCs w:val="24"/>
          <w:lang w:val="en-US"/>
        </w:rPr>
        <w:t xml:space="preserve"> </w:t>
      </w:r>
      <w:r>
        <w:rPr>
          <w:rStyle w:val="ts-alignment-element"/>
          <w:rFonts w:ascii="Calibri" w:hAnsi="Calibri" w:cs="Calibri"/>
          <w:b/>
          <w:bCs/>
          <w:sz w:val="24"/>
          <w:szCs w:val="24"/>
          <w:lang w:val="en-US"/>
        </w:rPr>
        <w:t>many</w:t>
      </w:r>
      <w:r>
        <w:rPr>
          <w:rFonts w:ascii="Calibri" w:hAnsi="Calibri" w:cs="Calibri"/>
          <w:b/>
          <w:bCs/>
          <w:sz w:val="24"/>
          <w:szCs w:val="24"/>
          <w:lang w:val="en-US"/>
        </w:rPr>
        <w:t xml:space="preserve"> </w:t>
      </w:r>
      <w:r>
        <w:rPr>
          <w:rStyle w:val="ts-alignment-element"/>
          <w:rFonts w:ascii="Calibri" w:hAnsi="Calibri" w:cs="Calibri"/>
          <w:b/>
          <w:bCs/>
          <w:sz w:val="24"/>
          <w:szCs w:val="24"/>
          <w:lang w:val="en-US"/>
        </w:rPr>
        <w:t>new</w:t>
      </w:r>
      <w:r>
        <w:rPr>
          <w:rFonts w:ascii="Calibri" w:hAnsi="Calibri" w:cs="Calibri"/>
          <w:b/>
          <w:bCs/>
          <w:sz w:val="24"/>
          <w:szCs w:val="24"/>
          <w:lang w:val="en-US"/>
        </w:rPr>
        <w:t xml:space="preserve"> </w:t>
      </w:r>
      <w:r>
        <w:rPr>
          <w:rStyle w:val="ts-alignment-element"/>
          <w:rFonts w:ascii="Calibri" w:hAnsi="Calibri" w:cs="Calibri"/>
          <w:b/>
          <w:bCs/>
          <w:sz w:val="24"/>
          <w:szCs w:val="24"/>
          <w:lang w:val="en-US"/>
        </w:rPr>
        <w:t>markets,</w:t>
      </w:r>
      <w:r>
        <w:rPr>
          <w:rFonts w:ascii="Calibri" w:hAnsi="Calibri" w:cs="Calibri"/>
          <w:b/>
          <w:bCs/>
          <w:sz w:val="24"/>
          <w:szCs w:val="24"/>
          <w:lang w:val="en-US"/>
        </w:rPr>
        <w:t xml:space="preserve"> </w:t>
      </w:r>
      <w:r>
        <w:rPr>
          <w:rStyle w:val="ts-alignment-element"/>
          <w:rFonts w:ascii="Calibri" w:hAnsi="Calibri" w:cs="Calibri"/>
          <w:b/>
          <w:bCs/>
          <w:sz w:val="24"/>
          <w:szCs w:val="24"/>
          <w:lang w:val="en-US"/>
        </w:rPr>
        <w:t>including</w:t>
      </w:r>
      <w:r>
        <w:rPr>
          <w:rFonts w:ascii="Calibri" w:hAnsi="Calibri" w:cs="Calibri"/>
          <w:b/>
          <w:bCs/>
          <w:sz w:val="24"/>
          <w:szCs w:val="24"/>
          <w:lang w:val="en-US"/>
        </w:rPr>
        <w:t xml:space="preserve"> </w:t>
      </w:r>
      <w:r>
        <w:rPr>
          <w:rStyle w:val="ts-alignment-element"/>
          <w:rFonts w:ascii="Calibri" w:hAnsi="Calibri" w:cs="Calibri"/>
          <w:b/>
          <w:bCs/>
          <w:sz w:val="24"/>
          <w:szCs w:val="24"/>
          <w:lang w:val="en-US"/>
        </w:rPr>
        <w:t>the</w:t>
      </w:r>
      <w:r>
        <w:rPr>
          <w:rFonts w:ascii="Calibri" w:hAnsi="Calibri" w:cs="Calibri"/>
          <w:b/>
          <w:bCs/>
          <w:sz w:val="24"/>
          <w:szCs w:val="24"/>
          <w:lang w:val="en-US"/>
        </w:rPr>
        <w:t xml:space="preserve"> USA</w:t>
      </w:r>
    </w:p>
    <w:p w14:paraId="0856800D" w14:textId="77777777" w:rsidR="009F26DB" w:rsidRPr="00950A2D" w:rsidRDefault="009F26DB" w:rsidP="00412FB6">
      <w:pPr>
        <w:jc w:val="both"/>
        <w:rPr>
          <w:rFonts w:ascii="Calibri" w:hAnsi="Calibri" w:cs="Arial Unicode MS"/>
          <w:color w:val="000000"/>
          <w:sz w:val="20"/>
          <w:szCs w:val="20"/>
          <w:u w:color="000000"/>
          <w:lang w:val="en-GB" w:eastAsia="it-IT"/>
        </w:rPr>
      </w:pPr>
      <w:bookmarkStart w:id="1" w:name="_Hlk87950863"/>
      <w:bookmarkStart w:id="2" w:name="_Hlk117763495"/>
    </w:p>
    <w:p w14:paraId="3C1450C5" w14:textId="77777777" w:rsidR="009F26DB" w:rsidRPr="00950A2D" w:rsidRDefault="009F26DB" w:rsidP="00412FB6">
      <w:pPr>
        <w:jc w:val="both"/>
        <w:rPr>
          <w:rFonts w:ascii="Calibri" w:hAnsi="Calibri" w:cs="Arial Unicode MS"/>
          <w:color w:val="000000"/>
          <w:sz w:val="20"/>
          <w:szCs w:val="20"/>
          <w:u w:color="000000"/>
          <w:lang w:val="en-GB" w:eastAsia="it-IT"/>
        </w:rPr>
      </w:pPr>
    </w:p>
    <w:p w14:paraId="05C8C5A1" w14:textId="63B1EE6A" w:rsidR="00412FB6" w:rsidRPr="009F26DB" w:rsidRDefault="00412FB6" w:rsidP="00412FB6">
      <w:pPr>
        <w:jc w:val="both"/>
        <w:rPr>
          <w:rFonts w:ascii="Calibri" w:hAnsi="Calibri" w:cs="Arial Unicode MS"/>
          <w:color w:val="000000"/>
          <w:sz w:val="20"/>
          <w:szCs w:val="20"/>
          <w:u w:color="000000"/>
          <w:lang w:val="it-IT" w:eastAsia="it-IT"/>
        </w:rPr>
      </w:pPr>
      <w:r w:rsidRPr="009F26DB">
        <w:rPr>
          <w:rFonts w:ascii="Calibri" w:hAnsi="Calibri" w:cs="Arial Unicode MS"/>
          <w:color w:val="000000"/>
          <w:sz w:val="20"/>
          <w:szCs w:val="20"/>
          <w:u w:color="000000"/>
          <w:lang w:val="it-IT" w:eastAsia="it-IT"/>
        </w:rPr>
        <w:t>Castel Guelfo di Bologna (BO), 8 November 2022</w:t>
      </w:r>
    </w:p>
    <w:p w14:paraId="2C9F38EC" w14:textId="77777777" w:rsidR="00412FB6" w:rsidRPr="00412FB6" w:rsidRDefault="00412FB6" w:rsidP="00412FB6">
      <w:pPr>
        <w:jc w:val="both"/>
        <w:rPr>
          <w:rFonts w:ascii="Calibri" w:hAnsi="Calibri" w:cs="Arial Unicode MS"/>
          <w:color w:val="000000"/>
          <w:u w:color="000000"/>
          <w:lang w:val="it-IT" w:eastAsia="it-IT"/>
        </w:rPr>
      </w:pPr>
    </w:p>
    <w:p w14:paraId="73578AED" w14:textId="77777777" w:rsidR="00412FB6" w:rsidRPr="005431B7" w:rsidRDefault="00412FB6" w:rsidP="00412FB6">
      <w:pPr>
        <w:jc w:val="both"/>
        <w:rPr>
          <w:rFonts w:ascii="Calibri" w:hAnsi="Calibri" w:cs="Arial Unicode MS"/>
          <w:color w:val="000000"/>
          <w:u w:color="000000"/>
          <w:lang w:val="en-GB" w:eastAsia="it-IT"/>
        </w:rPr>
      </w:pPr>
      <w:proofErr w:type="spellStart"/>
      <w:r w:rsidRPr="005431B7">
        <w:rPr>
          <w:rFonts w:ascii="Calibri" w:hAnsi="Calibri" w:cs="Arial Unicode MS"/>
          <w:color w:val="000000"/>
          <w:u w:color="000000"/>
          <w:lang w:val="en-GB" w:eastAsia="it-IT"/>
        </w:rPr>
        <w:t>Italjet</w:t>
      </w:r>
      <w:proofErr w:type="spellEnd"/>
      <w:r w:rsidRPr="005431B7">
        <w:rPr>
          <w:rFonts w:ascii="Calibri" w:hAnsi="Calibri" w:cs="Arial Unicode MS"/>
          <w:color w:val="000000"/>
          <w:u w:color="000000"/>
          <w:lang w:val="en-GB" w:eastAsia="it-IT"/>
        </w:rPr>
        <w:t xml:space="preserve"> is still accelerating innovation. At the International Two-wheeler Exhibition (EICMA), we present the world preview concept of the new </w:t>
      </w:r>
      <w:r w:rsidRPr="009F26DB">
        <w:rPr>
          <w:rFonts w:ascii="Calibri" w:hAnsi="Calibri" w:cs="Arial Unicode MS"/>
          <w:b/>
          <w:bCs/>
          <w:color w:val="000000"/>
          <w:u w:color="000000"/>
          <w:lang w:val="en-GB" w:eastAsia="it-IT"/>
        </w:rPr>
        <w:t>DRAGSTER 500GP</w:t>
      </w:r>
      <w:r w:rsidRPr="005431B7">
        <w:rPr>
          <w:rFonts w:ascii="Calibri" w:hAnsi="Calibri" w:cs="Arial Unicode MS"/>
          <w:color w:val="000000"/>
          <w:u w:color="000000"/>
          <w:lang w:val="en-GB" w:eastAsia="it-IT"/>
        </w:rPr>
        <w:t xml:space="preserve">, a “unicum” in the motorcycle scene, which marks a real revolution in the world of two wheels. the DRAGSTER 500GP, with which </w:t>
      </w:r>
      <w:proofErr w:type="spellStart"/>
      <w:r w:rsidRPr="005431B7">
        <w:rPr>
          <w:rFonts w:ascii="Calibri" w:hAnsi="Calibri" w:cs="Arial Unicode MS"/>
          <w:color w:val="000000"/>
          <w:u w:color="000000"/>
          <w:lang w:val="en-GB" w:eastAsia="it-IT"/>
        </w:rPr>
        <w:t>Italjet</w:t>
      </w:r>
      <w:proofErr w:type="spellEnd"/>
      <w:r w:rsidRPr="005431B7">
        <w:rPr>
          <w:rFonts w:ascii="Calibri" w:hAnsi="Calibri" w:cs="Arial Unicode MS"/>
          <w:color w:val="000000"/>
          <w:u w:color="000000"/>
          <w:lang w:val="en-GB" w:eastAsia="it-IT"/>
        </w:rPr>
        <w:t xml:space="preserve"> definitively raises the bar, creating a masterpiece of technology, </w:t>
      </w:r>
      <w:proofErr w:type="gramStart"/>
      <w:r w:rsidRPr="005431B7">
        <w:rPr>
          <w:rFonts w:ascii="Calibri" w:hAnsi="Calibri" w:cs="Arial Unicode MS"/>
          <w:color w:val="000000"/>
          <w:u w:color="000000"/>
          <w:lang w:val="en-GB" w:eastAsia="it-IT"/>
        </w:rPr>
        <w:t>design</w:t>
      </w:r>
      <w:proofErr w:type="gramEnd"/>
      <w:r w:rsidRPr="005431B7">
        <w:rPr>
          <w:rFonts w:ascii="Calibri" w:hAnsi="Calibri" w:cs="Arial Unicode MS"/>
          <w:color w:val="000000"/>
          <w:u w:color="000000"/>
          <w:lang w:val="en-GB" w:eastAsia="it-IT"/>
        </w:rPr>
        <w:t xml:space="preserve"> and perfection.</w:t>
      </w:r>
    </w:p>
    <w:p w14:paraId="0079AB19" w14:textId="2339CA32" w:rsidR="00412FB6" w:rsidRDefault="00412FB6" w:rsidP="00412FB6">
      <w:pPr>
        <w:jc w:val="both"/>
        <w:rPr>
          <w:rFonts w:ascii="Calibri" w:hAnsi="Calibri" w:cs="Arial Unicode MS"/>
          <w:color w:val="000000"/>
          <w:u w:color="000000"/>
          <w:lang w:val="en-GB" w:eastAsia="it-IT"/>
        </w:rPr>
      </w:pPr>
      <w:r w:rsidRPr="005431B7">
        <w:rPr>
          <w:rFonts w:ascii="Calibri" w:hAnsi="Calibri" w:cs="Arial Unicode MS"/>
          <w:color w:val="000000"/>
          <w:u w:color="000000"/>
          <w:lang w:val="en-GB" w:eastAsia="it-IT"/>
        </w:rPr>
        <w:t>A vehicle never seen before that is destined to change the history of the motorcycle world.</w:t>
      </w:r>
    </w:p>
    <w:p w14:paraId="31541E96" w14:textId="77777777" w:rsidR="009F26DB" w:rsidRPr="00950A2D" w:rsidRDefault="009F26DB" w:rsidP="00412FB6">
      <w:pPr>
        <w:jc w:val="both"/>
        <w:rPr>
          <w:rFonts w:ascii="Calibri" w:hAnsi="Calibri" w:cs="Arial Unicode MS"/>
          <w:color w:val="000000"/>
          <w:u w:color="000000"/>
          <w:lang w:val="en-GB" w:eastAsia="it-IT"/>
        </w:rPr>
      </w:pPr>
    </w:p>
    <w:p w14:paraId="2B2F5135" w14:textId="77777777" w:rsidR="00412FB6" w:rsidRPr="009F26DB" w:rsidRDefault="00412FB6" w:rsidP="00412FB6">
      <w:pPr>
        <w:jc w:val="both"/>
        <w:rPr>
          <w:rFonts w:ascii="Calibri" w:hAnsi="Calibri" w:cs="Arial Unicode MS"/>
          <w:b/>
          <w:bCs/>
          <w:color w:val="000000"/>
          <w:u w:color="000000"/>
          <w:lang w:val="en-GB" w:eastAsia="it-IT"/>
        </w:rPr>
      </w:pPr>
      <w:r w:rsidRPr="009F26DB">
        <w:rPr>
          <w:rFonts w:ascii="Calibri" w:hAnsi="Calibri" w:cs="Arial Unicode MS"/>
          <w:b/>
          <w:bCs/>
          <w:color w:val="000000"/>
          <w:u w:color="000000"/>
          <w:lang w:val="en-GB" w:eastAsia="it-IT"/>
        </w:rPr>
        <w:t>DRAGSTER 500GP</w:t>
      </w:r>
      <w:r w:rsidRPr="005431B7">
        <w:rPr>
          <w:rFonts w:ascii="Calibri" w:hAnsi="Calibri" w:cs="Arial Unicode MS"/>
          <w:color w:val="000000"/>
          <w:u w:color="000000"/>
          <w:lang w:val="en-GB" w:eastAsia="it-IT"/>
        </w:rPr>
        <w:t xml:space="preserve">, which enriches the range made up of </w:t>
      </w:r>
      <w:r w:rsidRPr="009F26DB">
        <w:rPr>
          <w:rFonts w:ascii="Calibri" w:hAnsi="Calibri" w:cs="Arial Unicode MS"/>
          <w:b/>
          <w:bCs/>
          <w:color w:val="000000"/>
          <w:u w:color="000000"/>
          <w:lang w:val="en-GB" w:eastAsia="it-IT"/>
        </w:rPr>
        <w:t>DRAGSTER 125</w:t>
      </w:r>
      <w:r w:rsidRPr="005431B7">
        <w:rPr>
          <w:rFonts w:ascii="Calibri" w:hAnsi="Calibri" w:cs="Arial Unicode MS"/>
          <w:color w:val="000000"/>
          <w:u w:color="000000"/>
          <w:lang w:val="en-GB" w:eastAsia="it-IT"/>
        </w:rPr>
        <w:t xml:space="preserve"> and </w:t>
      </w:r>
      <w:r w:rsidRPr="009F26DB">
        <w:rPr>
          <w:rFonts w:ascii="Calibri" w:hAnsi="Calibri" w:cs="Arial Unicode MS"/>
          <w:b/>
          <w:bCs/>
          <w:color w:val="000000"/>
          <w:u w:color="000000"/>
          <w:lang w:val="en-GB" w:eastAsia="it-IT"/>
        </w:rPr>
        <w:t>200,</w:t>
      </w:r>
      <w:r w:rsidRPr="005431B7">
        <w:rPr>
          <w:rFonts w:ascii="Calibri" w:hAnsi="Calibri" w:cs="Arial Unicode MS"/>
          <w:color w:val="000000"/>
          <w:u w:color="000000"/>
          <w:lang w:val="en-GB" w:eastAsia="it-IT"/>
        </w:rPr>
        <w:t xml:space="preserve"> is a hyper sport vehicle that gives the power of a real motorcycle with the lightness and agility of a </w:t>
      </w:r>
      <w:proofErr w:type="spellStart"/>
      <w:r w:rsidRPr="005431B7">
        <w:rPr>
          <w:rFonts w:ascii="Calibri" w:hAnsi="Calibri" w:cs="Arial Unicode MS"/>
          <w:color w:val="000000"/>
          <w:u w:color="000000"/>
          <w:lang w:val="en-GB" w:eastAsia="it-IT"/>
        </w:rPr>
        <w:t>hyperscooter</w:t>
      </w:r>
      <w:proofErr w:type="spellEnd"/>
      <w:r w:rsidRPr="005431B7">
        <w:rPr>
          <w:rFonts w:ascii="Calibri" w:hAnsi="Calibri" w:cs="Arial Unicode MS"/>
          <w:color w:val="000000"/>
          <w:u w:color="000000"/>
          <w:lang w:val="en-GB" w:eastAsia="it-IT"/>
        </w:rPr>
        <w:t xml:space="preserve"> and gives life to a new category of vehicle, the </w:t>
      </w:r>
      <w:r w:rsidRPr="009F26DB">
        <w:rPr>
          <w:rFonts w:ascii="Calibri" w:hAnsi="Calibri" w:cs="Arial Unicode MS"/>
          <w:b/>
          <w:bCs/>
          <w:color w:val="000000"/>
          <w:u w:color="000000"/>
          <w:lang w:val="en-GB" w:eastAsia="it-IT"/>
        </w:rPr>
        <w:t>URBAN GEARED.</w:t>
      </w:r>
    </w:p>
    <w:p w14:paraId="5382494B" w14:textId="77777777" w:rsidR="009F26DB" w:rsidRPr="00950A2D" w:rsidRDefault="009F26DB" w:rsidP="00412FB6">
      <w:pPr>
        <w:jc w:val="both"/>
        <w:rPr>
          <w:rFonts w:ascii="Calibri" w:hAnsi="Calibri" w:cs="Arial Unicode MS"/>
          <w:color w:val="000000"/>
          <w:u w:color="000000"/>
          <w:lang w:val="en-GB" w:eastAsia="it-IT"/>
        </w:rPr>
      </w:pPr>
    </w:p>
    <w:p w14:paraId="4AE80298" w14:textId="77777777" w:rsidR="00470274" w:rsidRPr="005431B7" w:rsidRDefault="00412FB6" w:rsidP="00470274">
      <w:pPr>
        <w:jc w:val="both"/>
        <w:rPr>
          <w:rFonts w:ascii="Calibri" w:hAnsi="Calibri" w:cs="Arial Unicode MS"/>
          <w:color w:val="000000"/>
          <w:u w:color="000000"/>
          <w:lang w:val="en-GB" w:eastAsia="it-IT"/>
        </w:rPr>
      </w:pPr>
      <w:r w:rsidRPr="005431B7">
        <w:rPr>
          <w:rFonts w:ascii="Calibri" w:hAnsi="Calibri" w:cs="Arial Unicode MS"/>
          <w:color w:val="000000"/>
          <w:u w:color="000000"/>
          <w:lang w:val="en-GB" w:eastAsia="it-IT"/>
        </w:rPr>
        <w:t xml:space="preserve">Characterized by the typical trellis frame that distinguishes </w:t>
      </w:r>
      <w:proofErr w:type="spellStart"/>
      <w:r w:rsidRPr="005431B7">
        <w:rPr>
          <w:rFonts w:ascii="Calibri" w:hAnsi="Calibri" w:cs="Arial Unicode MS"/>
          <w:color w:val="000000"/>
          <w:u w:color="000000"/>
          <w:lang w:val="en-GB" w:eastAsia="it-IT"/>
        </w:rPr>
        <w:t>Italjet</w:t>
      </w:r>
      <w:proofErr w:type="spellEnd"/>
      <w:r w:rsidRPr="005431B7">
        <w:rPr>
          <w:rFonts w:ascii="Calibri" w:hAnsi="Calibri" w:cs="Arial Unicode MS"/>
          <w:color w:val="000000"/>
          <w:u w:color="000000"/>
          <w:lang w:val="en-GB" w:eastAsia="it-IT"/>
        </w:rPr>
        <w:t xml:space="preserve"> scooters, </w:t>
      </w:r>
      <w:r w:rsidRPr="009F26DB">
        <w:rPr>
          <w:rFonts w:ascii="Calibri" w:hAnsi="Calibri" w:cs="Arial Unicode MS"/>
          <w:b/>
          <w:bCs/>
          <w:color w:val="000000"/>
          <w:u w:color="000000"/>
          <w:lang w:val="en-GB" w:eastAsia="it-IT"/>
        </w:rPr>
        <w:t>DRAGSTER 500GP</w:t>
      </w:r>
      <w:r w:rsidRPr="005431B7">
        <w:rPr>
          <w:rFonts w:ascii="Calibri" w:hAnsi="Calibri" w:cs="Arial Unicode MS"/>
          <w:color w:val="000000"/>
          <w:u w:color="000000"/>
          <w:lang w:val="en-GB" w:eastAsia="it-IT"/>
        </w:rPr>
        <w:t xml:space="preserve"> is equipped with a liquid-cooled 4-stroke single-cylinder 4-stroke engine with twin-shaft and 4-valve distribution that expresses 43 HP (32 kW) at 8,000 rp</w:t>
      </w:r>
      <w:r w:rsidR="00470274" w:rsidRPr="005431B7">
        <w:rPr>
          <w:rFonts w:ascii="Calibri" w:hAnsi="Calibri" w:cs="Arial Unicode MS"/>
          <w:color w:val="000000"/>
          <w:u w:color="000000"/>
          <w:lang w:val="en-GB" w:eastAsia="it-IT"/>
        </w:rPr>
        <w:t xml:space="preserve">m and a maximum torque of 43 Nm at 6,000 rpm. </w:t>
      </w:r>
    </w:p>
    <w:p w14:paraId="476086AA" w14:textId="77777777" w:rsidR="009F26DB" w:rsidRDefault="009F26DB" w:rsidP="00470274">
      <w:pPr>
        <w:jc w:val="both"/>
        <w:rPr>
          <w:rFonts w:ascii="Calibri" w:hAnsi="Calibri" w:cs="Arial Unicode MS"/>
          <w:color w:val="000000"/>
          <w:u w:color="000000"/>
          <w:lang w:val="en-GB" w:eastAsia="it-IT"/>
        </w:rPr>
      </w:pPr>
    </w:p>
    <w:p w14:paraId="57061194" w14:textId="5D1B0B43" w:rsidR="00470274" w:rsidRPr="005431B7" w:rsidRDefault="00470274" w:rsidP="00470274">
      <w:pPr>
        <w:jc w:val="both"/>
        <w:rPr>
          <w:rFonts w:ascii="Calibri" w:hAnsi="Calibri" w:cs="Arial Unicode MS"/>
          <w:color w:val="000000"/>
          <w:u w:color="000000"/>
          <w:lang w:val="en-GB" w:eastAsia="it-IT"/>
        </w:rPr>
      </w:pPr>
      <w:r w:rsidRPr="005431B7">
        <w:rPr>
          <w:rFonts w:ascii="Calibri" w:hAnsi="Calibri" w:cs="Arial Unicode MS"/>
          <w:color w:val="000000"/>
          <w:u w:color="000000"/>
          <w:lang w:val="en-GB" w:eastAsia="it-IT"/>
        </w:rPr>
        <w:t xml:space="preserve">The transmission, another absolute innovation, combines a 6-speed gearbox (never seen before in such a vehicle) with a multi-plate wet clutch. Electronic injection, electric </w:t>
      </w:r>
      <w:proofErr w:type="gramStart"/>
      <w:r w:rsidRPr="005431B7">
        <w:rPr>
          <w:rFonts w:ascii="Calibri" w:hAnsi="Calibri" w:cs="Arial Unicode MS"/>
          <w:color w:val="000000"/>
          <w:u w:color="000000"/>
          <w:lang w:val="en-GB" w:eastAsia="it-IT"/>
        </w:rPr>
        <w:t>start</w:t>
      </w:r>
      <w:proofErr w:type="gramEnd"/>
      <w:r w:rsidRPr="005431B7">
        <w:rPr>
          <w:rFonts w:ascii="Calibri" w:hAnsi="Calibri" w:cs="Arial Unicode MS"/>
          <w:color w:val="000000"/>
          <w:u w:color="000000"/>
          <w:lang w:val="en-GB" w:eastAsia="it-IT"/>
        </w:rPr>
        <w:t xml:space="preserve"> and two-way underbody exhaust, worthy of a superbike, complete the mechanical package of the new </w:t>
      </w:r>
      <w:r w:rsidRPr="009F26DB">
        <w:rPr>
          <w:rFonts w:ascii="Calibri" w:hAnsi="Calibri" w:cs="Arial Unicode MS"/>
          <w:b/>
          <w:bCs/>
          <w:color w:val="000000"/>
          <w:u w:color="000000"/>
          <w:lang w:val="en-GB" w:eastAsia="it-IT"/>
        </w:rPr>
        <w:t>DRAGSTER 500GP</w:t>
      </w:r>
      <w:r w:rsidRPr="005431B7">
        <w:rPr>
          <w:rFonts w:ascii="Calibri" w:hAnsi="Calibri" w:cs="Arial Unicode MS"/>
          <w:color w:val="000000"/>
          <w:u w:color="000000"/>
          <w:lang w:val="en-GB" w:eastAsia="it-IT"/>
        </w:rPr>
        <w:t>.</w:t>
      </w:r>
    </w:p>
    <w:p w14:paraId="322D2F62" w14:textId="0A7F8986" w:rsidR="009F26DB" w:rsidRPr="00950A2D" w:rsidRDefault="009F26DB" w:rsidP="00470274">
      <w:pPr>
        <w:jc w:val="both"/>
        <w:rPr>
          <w:rFonts w:ascii="Calibri" w:hAnsi="Calibri" w:cs="Arial Unicode MS"/>
          <w:color w:val="000000"/>
          <w:u w:color="000000"/>
          <w:lang w:val="en-GB" w:eastAsia="it-IT"/>
        </w:rPr>
      </w:pPr>
    </w:p>
    <w:p w14:paraId="2A096F85" w14:textId="77777777" w:rsidR="00470274" w:rsidRPr="005431B7" w:rsidRDefault="00470274" w:rsidP="00470274">
      <w:pPr>
        <w:jc w:val="both"/>
        <w:rPr>
          <w:rFonts w:ascii="Calibri" w:hAnsi="Calibri" w:cs="Arial Unicode MS"/>
          <w:color w:val="000000"/>
          <w:u w:color="000000"/>
          <w:lang w:val="en-GB" w:eastAsia="it-IT"/>
        </w:rPr>
      </w:pPr>
      <w:r w:rsidRPr="005431B7">
        <w:rPr>
          <w:rFonts w:ascii="Calibri" w:hAnsi="Calibri" w:cs="Arial Unicode MS"/>
          <w:color w:val="000000"/>
          <w:u w:color="000000"/>
          <w:lang w:val="en-GB" w:eastAsia="it-IT"/>
        </w:rPr>
        <w:t xml:space="preserve">The concept, conceived and developed at the </w:t>
      </w:r>
      <w:proofErr w:type="spellStart"/>
      <w:r w:rsidRPr="005431B7">
        <w:rPr>
          <w:rFonts w:ascii="Calibri" w:hAnsi="Calibri" w:cs="Arial Unicode MS"/>
          <w:color w:val="000000"/>
          <w:u w:color="000000"/>
          <w:lang w:val="en-GB" w:eastAsia="it-IT"/>
        </w:rPr>
        <w:t>Italjet</w:t>
      </w:r>
      <w:proofErr w:type="spellEnd"/>
      <w:r w:rsidRPr="005431B7">
        <w:rPr>
          <w:rFonts w:ascii="Calibri" w:hAnsi="Calibri" w:cs="Arial Unicode MS"/>
          <w:color w:val="000000"/>
          <w:u w:color="000000"/>
          <w:lang w:val="en-GB" w:eastAsia="it-IT"/>
        </w:rPr>
        <w:t xml:space="preserve"> Style </w:t>
      </w:r>
      <w:proofErr w:type="spellStart"/>
      <w:r w:rsidRPr="005431B7">
        <w:rPr>
          <w:rFonts w:ascii="Calibri" w:hAnsi="Calibri" w:cs="Arial Unicode MS"/>
          <w:color w:val="000000"/>
          <w:u w:color="000000"/>
          <w:lang w:val="en-GB" w:eastAsia="it-IT"/>
        </w:rPr>
        <w:t>Center</w:t>
      </w:r>
      <w:proofErr w:type="spellEnd"/>
      <w:r w:rsidRPr="005431B7">
        <w:rPr>
          <w:rFonts w:ascii="Calibri" w:hAnsi="Calibri" w:cs="Arial Unicode MS"/>
          <w:color w:val="000000"/>
          <w:u w:color="000000"/>
          <w:lang w:val="en-GB" w:eastAsia="it-IT"/>
        </w:rPr>
        <w:t xml:space="preserve"> in Castel </w:t>
      </w:r>
      <w:proofErr w:type="spellStart"/>
      <w:r w:rsidRPr="005431B7">
        <w:rPr>
          <w:rFonts w:ascii="Calibri" w:hAnsi="Calibri" w:cs="Arial Unicode MS"/>
          <w:color w:val="000000"/>
          <w:u w:color="000000"/>
          <w:lang w:val="en-GB" w:eastAsia="it-IT"/>
        </w:rPr>
        <w:t>Guelfo</w:t>
      </w:r>
      <w:proofErr w:type="spellEnd"/>
      <w:r w:rsidRPr="005431B7">
        <w:rPr>
          <w:rFonts w:ascii="Calibri" w:hAnsi="Calibri" w:cs="Arial Unicode MS"/>
          <w:color w:val="000000"/>
          <w:u w:color="000000"/>
          <w:lang w:val="en-GB" w:eastAsia="it-IT"/>
        </w:rPr>
        <w:t xml:space="preserve"> di Bologna, anticipates the </w:t>
      </w:r>
      <w:r w:rsidRPr="00F00891">
        <w:rPr>
          <w:rFonts w:ascii="Calibri" w:hAnsi="Calibri" w:cs="Arial Unicode MS"/>
          <w:b/>
          <w:bCs/>
          <w:color w:val="000000"/>
          <w:u w:color="000000"/>
          <w:lang w:val="en-GB" w:eastAsia="it-IT"/>
        </w:rPr>
        <w:t>production of DRAGSTER 500GP</w:t>
      </w:r>
      <w:r w:rsidRPr="005431B7">
        <w:rPr>
          <w:rFonts w:ascii="Calibri" w:hAnsi="Calibri" w:cs="Arial Unicode MS"/>
          <w:color w:val="000000"/>
          <w:u w:color="000000"/>
          <w:lang w:val="en-GB" w:eastAsia="it-IT"/>
        </w:rPr>
        <w:t>, which will be produced in Italy and introduced on the market starting in 2024.</w:t>
      </w:r>
    </w:p>
    <w:p w14:paraId="3BB6CCA4" w14:textId="77777777" w:rsidR="00F00891" w:rsidRPr="00950A2D" w:rsidRDefault="00F00891" w:rsidP="00470274">
      <w:pPr>
        <w:jc w:val="both"/>
        <w:rPr>
          <w:rFonts w:ascii="Calibri" w:hAnsi="Calibri" w:cs="Arial Unicode MS"/>
          <w:color w:val="000000"/>
          <w:u w:color="000000"/>
          <w:lang w:val="en-GB" w:eastAsia="it-IT"/>
        </w:rPr>
      </w:pPr>
    </w:p>
    <w:p w14:paraId="1D2BFD86" w14:textId="093D51EC" w:rsidR="00470274" w:rsidRDefault="00470274" w:rsidP="00470274">
      <w:pPr>
        <w:jc w:val="both"/>
        <w:rPr>
          <w:rFonts w:ascii="Calibri" w:hAnsi="Calibri" w:cs="Arial Unicode MS"/>
          <w:color w:val="000000"/>
          <w:u w:color="000000"/>
          <w:lang w:val="en-GB" w:eastAsia="it-IT"/>
        </w:rPr>
      </w:pPr>
      <w:r w:rsidRPr="005431B7">
        <w:rPr>
          <w:rFonts w:ascii="Calibri" w:hAnsi="Calibri" w:cs="Arial Unicode MS"/>
          <w:color w:val="000000"/>
          <w:u w:color="000000"/>
          <w:lang w:val="en-GB" w:eastAsia="it-IT"/>
        </w:rPr>
        <w:t xml:space="preserve">At EICMA, ITALJET also brings the </w:t>
      </w:r>
      <w:r w:rsidR="00FD212E">
        <w:rPr>
          <w:rFonts w:ascii="Calibri" w:hAnsi="Calibri" w:cs="Arial Unicode MS"/>
          <w:color w:val="000000"/>
          <w:u w:color="000000"/>
          <w:lang w:val="en-GB" w:eastAsia="it-IT"/>
        </w:rPr>
        <w:t xml:space="preserve">final version </w:t>
      </w:r>
      <w:r w:rsidRPr="005431B7">
        <w:rPr>
          <w:rFonts w:ascii="Calibri" w:hAnsi="Calibri" w:cs="Arial Unicode MS"/>
          <w:color w:val="000000"/>
          <w:u w:color="000000"/>
          <w:lang w:val="en-GB" w:eastAsia="it-IT"/>
        </w:rPr>
        <w:t xml:space="preserve">of </w:t>
      </w:r>
      <w:r w:rsidRPr="00382DDD">
        <w:rPr>
          <w:rFonts w:ascii="Calibri" w:hAnsi="Calibri" w:cs="Arial Unicode MS"/>
          <w:b/>
          <w:bCs/>
          <w:color w:val="000000"/>
          <w:u w:color="000000"/>
          <w:lang w:val="en-GB" w:eastAsia="it-IT"/>
        </w:rPr>
        <w:t>DRAGSTER # e01 Electric</w:t>
      </w:r>
      <w:r w:rsidRPr="005431B7">
        <w:rPr>
          <w:rFonts w:ascii="Calibri" w:hAnsi="Calibri" w:cs="Arial Unicode MS"/>
          <w:color w:val="000000"/>
          <w:u w:color="000000"/>
          <w:lang w:val="en-GB" w:eastAsia="it-IT"/>
        </w:rPr>
        <w:t xml:space="preserve">, the zero-emission </w:t>
      </w:r>
      <w:r w:rsidR="00FD212E">
        <w:rPr>
          <w:rFonts w:ascii="Calibri" w:hAnsi="Calibri" w:cs="Arial Unicode MS"/>
          <w:color w:val="000000"/>
          <w:u w:color="000000"/>
          <w:lang w:val="en-GB" w:eastAsia="it-IT"/>
        </w:rPr>
        <w:t xml:space="preserve">model </w:t>
      </w:r>
      <w:r w:rsidRPr="005431B7">
        <w:rPr>
          <w:rFonts w:ascii="Calibri" w:hAnsi="Calibri" w:cs="Arial Unicode MS"/>
          <w:color w:val="000000"/>
          <w:u w:color="000000"/>
          <w:lang w:val="en-GB" w:eastAsia="it-IT"/>
        </w:rPr>
        <w:t>of the range, with an electric motor of 12 kW of peak power and 6 kW of nominal power. Due for release in the second half of 2023.</w:t>
      </w:r>
    </w:p>
    <w:p w14:paraId="3BA9C7DC" w14:textId="77777777" w:rsidR="00470274" w:rsidRPr="00950A2D" w:rsidRDefault="00470274" w:rsidP="00470274">
      <w:pPr>
        <w:jc w:val="both"/>
        <w:rPr>
          <w:rFonts w:ascii="Calibri" w:hAnsi="Calibri" w:cs="Arial Unicode MS"/>
          <w:color w:val="000000"/>
          <w:u w:color="000000"/>
          <w:lang w:val="en-GB" w:eastAsia="it-IT"/>
        </w:rPr>
      </w:pPr>
    </w:p>
    <w:p w14:paraId="7B651604" w14:textId="5130FD6A" w:rsidR="00470274" w:rsidRPr="005431B7" w:rsidRDefault="00470274" w:rsidP="00470274">
      <w:pPr>
        <w:jc w:val="both"/>
        <w:rPr>
          <w:rFonts w:ascii="Calibri" w:hAnsi="Calibri" w:cs="Arial Unicode MS"/>
          <w:color w:val="000000"/>
          <w:u w:color="000000"/>
          <w:lang w:val="en-GB" w:eastAsia="it-IT"/>
        </w:rPr>
      </w:pPr>
      <w:r w:rsidRPr="005431B7">
        <w:rPr>
          <w:rFonts w:ascii="Calibri" w:hAnsi="Calibri" w:cs="Arial Unicode MS"/>
          <w:color w:val="000000"/>
          <w:u w:color="000000"/>
          <w:lang w:val="en-GB" w:eastAsia="it-IT"/>
        </w:rPr>
        <w:t xml:space="preserve">The </w:t>
      </w:r>
      <w:proofErr w:type="spellStart"/>
      <w:r w:rsidRPr="000978D3">
        <w:rPr>
          <w:rFonts w:ascii="Calibri" w:hAnsi="Calibri" w:cs="Arial Unicode MS"/>
          <w:b/>
          <w:bCs/>
          <w:color w:val="000000"/>
          <w:u w:color="000000"/>
          <w:lang w:val="en-GB" w:eastAsia="it-IT"/>
        </w:rPr>
        <w:t>Malossi</w:t>
      </w:r>
      <w:proofErr w:type="spellEnd"/>
      <w:r w:rsidRPr="000978D3">
        <w:rPr>
          <w:rFonts w:ascii="Calibri" w:hAnsi="Calibri" w:cs="Arial Unicode MS"/>
          <w:b/>
          <w:bCs/>
          <w:color w:val="000000"/>
          <w:u w:color="000000"/>
          <w:lang w:val="en-GB" w:eastAsia="it-IT"/>
        </w:rPr>
        <w:t xml:space="preserve"> version of DRAGSTER 200</w:t>
      </w:r>
      <w:r w:rsidRPr="005431B7">
        <w:rPr>
          <w:rFonts w:ascii="Calibri" w:hAnsi="Calibri" w:cs="Arial Unicode MS"/>
          <w:color w:val="000000"/>
          <w:u w:color="000000"/>
          <w:lang w:val="en-GB" w:eastAsia="it-IT"/>
        </w:rPr>
        <w:t xml:space="preserve"> is also exhibited at the </w:t>
      </w:r>
      <w:proofErr w:type="spellStart"/>
      <w:r w:rsidRPr="005431B7">
        <w:rPr>
          <w:rFonts w:ascii="Calibri" w:hAnsi="Calibri" w:cs="Arial Unicode MS"/>
          <w:color w:val="000000"/>
          <w:u w:color="000000"/>
          <w:lang w:val="en-GB" w:eastAsia="it-IT"/>
        </w:rPr>
        <w:t>Italjet</w:t>
      </w:r>
      <w:proofErr w:type="spellEnd"/>
      <w:r w:rsidRPr="005431B7">
        <w:rPr>
          <w:rFonts w:ascii="Calibri" w:hAnsi="Calibri" w:cs="Arial Unicode MS"/>
          <w:color w:val="000000"/>
          <w:u w:color="000000"/>
          <w:lang w:val="en-GB" w:eastAsia="it-IT"/>
        </w:rPr>
        <w:t xml:space="preserve"> stand. </w:t>
      </w:r>
      <w:proofErr w:type="spellStart"/>
      <w:r w:rsidRPr="005431B7">
        <w:rPr>
          <w:rFonts w:ascii="Calibri" w:hAnsi="Calibri" w:cs="Arial Unicode MS"/>
          <w:color w:val="000000"/>
          <w:u w:color="000000"/>
          <w:lang w:val="en-GB" w:eastAsia="it-IT"/>
        </w:rPr>
        <w:t>Italjet</w:t>
      </w:r>
      <w:proofErr w:type="spellEnd"/>
      <w:r w:rsidRPr="005431B7">
        <w:rPr>
          <w:rFonts w:ascii="Calibri" w:hAnsi="Calibri" w:cs="Arial Unicode MS"/>
          <w:color w:val="000000"/>
          <w:u w:color="000000"/>
          <w:lang w:val="en-GB" w:eastAsia="it-IT"/>
        </w:rPr>
        <w:t xml:space="preserve"> has signed an agreement with the </w:t>
      </w:r>
      <w:proofErr w:type="spellStart"/>
      <w:r w:rsidRPr="005431B7">
        <w:rPr>
          <w:rFonts w:ascii="Calibri" w:hAnsi="Calibri" w:cs="Arial Unicode MS"/>
          <w:color w:val="000000"/>
          <w:u w:color="000000"/>
          <w:lang w:val="en-GB" w:eastAsia="it-IT"/>
        </w:rPr>
        <w:t>Malossi</w:t>
      </w:r>
      <w:proofErr w:type="spellEnd"/>
      <w:r w:rsidRPr="005431B7">
        <w:rPr>
          <w:rFonts w:ascii="Calibri" w:hAnsi="Calibri" w:cs="Arial Unicode MS"/>
          <w:color w:val="000000"/>
          <w:u w:color="000000"/>
          <w:lang w:val="en-GB" w:eastAsia="it-IT"/>
        </w:rPr>
        <w:t xml:space="preserve"> academy, where we will provide 10 DRAGSTER 200s to the participants of the </w:t>
      </w:r>
      <w:proofErr w:type="spellStart"/>
      <w:r w:rsidRPr="005431B7">
        <w:rPr>
          <w:rFonts w:ascii="Calibri" w:hAnsi="Calibri" w:cs="Arial Unicode MS"/>
          <w:color w:val="000000"/>
          <w:u w:color="000000"/>
          <w:lang w:val="en-GB" w:eastAsia="it-IT"/>
        </w:rPr>
        <w:t>Malossi</w:t>
      </w:r>
      <w:proofErr w:type="spellEnd"/>
      <w:r w:rsidRPr="005431B7">
        <w:rPr>
          <w:rFonts w:ascii="Calibri" w:hAnsi="Calibri" w:cs="Arial Unicode MS"/>
          <w:color w:val="000000"/>
          <w:u w:color="000000"/>
          <w:lang w:val="en-GB" w:eastAsia="it-IT"/>
        </w:rPr>
        <w:t xml:space="preserve"> racing academy that teaches children aged 14 to 24 all the secrets of the track involving </w:t>
      </w:r>
      <w:proofErr w:type="spellStart"/>
      <w:r w:rsidR="00950A2D" w:rsidRPr="00950A2D">
        <w:rPr>
          <w:rFonts w:ascii="Calibri" w:hAnsi="Calibri" w:cs="Arial Unicode MS"/>
          <w:color w:val="000000"/>
          <w:u w:color="000000"/>
          <w:lang w:val="en-GB" w:eastAsia="it-IT"/>
        </w:rPr>
        <w:t>pilotes</w:t>
      </w:r>
      <w:proofErr w:type="spellEnd"/>
      <w:r w:rsidR="00950A2D" w:rsidRPr="00950A2D">
        <w:rPr>
          <w:rFonts w:ascii="Calibri" w:hAnsi="Calibri" w:cs="Arial Unicode MS"/>
          <w:color w:val="000000"/>
          <w:u w:color="000000"/>
          <w:lang w:val="en-GB" w:eastAsia="it-IT"/>
        </w:rPr>
        <w:t xml:space="preserve"> </w:t>
      </w:r>
      <w:r w:rsidRPr="005431B7">
        <w:rPr>
          <w:rFonts w:ascii="Calibri" w:hAnsi="Calibri" w:cs="Arial Unicode MS"/>
          <w:color w:val="000000"/>
          <w:u w:color="000000"/>
          <w:lang w:val="en-GB" w:eastAsia="it-IT"/>
        </w:rPr>
        <w:t>in</w:t>
      </w:r>
      <w:r w:rsidR="00950A2D">
        <w:rPr>
          <w:rFonts w:ascii="Calibri" w:hAnsi="Calibri" w:cs="Arial Unicode MS"/>
          <w:color w:val="000000"/>
          <w:u w:color="000000"/>
          <w:lang w:val="en-GB" w:eastAsia="it-IT"/>
        </w:rPr>
        <w:t xml:space="preserve"> </w:t>
      </w:r>
      <w:r w:rsidRPr="005431B7">
        <w:rPr>
          <w:rFonts w:ascii="Calibri" w:hAnsi="Calibri" w:cs="Arial Unicode MS"/>
          <w:color w:val="000000"/>
          <w:u w:color="000000"/>
          <w:lang w:val="en-GB" w:eastAsia="it-IT"/>
        </w:rPr>
        <w:t>dedicated race championships.</w:t>
      </w:r>
    </w:p>
    <w:p w14:paraId="382F08F5" w14:textId="7F7778B1" w:rsidR="000978D3" w:rsidRPr="009848CC" w:rsidRDefault="000978D3" w:rsidP="00470274">
      <w:pPr>
        <w:jc w:val="both"/>
        <w:rPr>
          <w:rFonts w:ascii="Calibri" w:hAnsi="Calibri" w:cs="Arial Unicode MS"/>
          <w:color w:val="000000"/>
          <w:u w:color="000000"/>
          <w:lang w:val="en-GB" w:eastAsia="it-IT"/>
        </w:rPr>
      </w:pPr>
    </w:p>
    <w:p w14:paraId="5E2FDED1" w14:textId="77777777" w:rsidR="008A42F7" w:rsidRPr="005431B7" w:rsidRDefault="00470274" w:rsidP="00470274">
      <w:pPr>
        <w:jc w:val="both"/>
        <w:rPr>
          <w:rFonts w:ascii="Calibri" w:hAnsi="Calibri" w:cs="Arial Unicode MS"/>
          <w:color w:val="000000"/>
          <w:u w:color="000000"/>
          <w:lang w:val="en-GB" w:eastAsia="it-IT"/>
        </w:rPr>
      </w:pPr>
      <w:r w:rsidRPr="005431B7">
        <w:rPr>
          <w:rFonts w:ascii="Calibri" w:hAnsi="Calibri" w:cs="Arial Unicode MS"/>
          <w:color w:val="000000"/>
          <w:u w:color="000000"/>
          <w:lang w:val="en-GB" w:eastAsia="it-IT"/>
        </w:rPr>
        <w:t xml:space="preserve">In the meantime, the marketing of the </w:t>
      </w:r>
      <w:r w:rsidRPr="00250446">
        <w:rPr>
          <w:rFonts w:ascii="Calibri" w:hAnsi="Calibri" w:cs="Arial Unicode MS"/>
          <w:b/>
          <w:bCs/>
          <w:color w:val="000000"/>
          <w:u w:color="000000"/>
          <w:lang w:val="en-GB" w:eastAsia="it-IT"/>
        </w:rPr>
        <w:t>DRAGSTER 125 and 200</w:t>
      </w:r>
      <w:r w:rsidRPr="005431B7">
        <w:rPr>
          <w:rFonts w:ascii="Calibri" w:hAnsi="Calibri" w:cs="Arial Unicode MS"/>
          <w:color w:val="000000"/>
          <w:u w:color="000000"/>
          <w:lang w:val="en-GB" w:eastAsia="it-IT"/>
        </w:rPr>
        <w:t xml:space="preserve"> continues with enormous success. The Urban </w:t>
      </w:r>
      <w:proofErr w:type="spellStart"/>
      <w:r w:rsidRPr="005431B7">
        <w:rPr>
          <w:rFonts w:ascii="Calibri" w:hAnsi="Calibri" w:cs="Arial Unicode MS"/>
          <w:color w:val="000000"/>
          <w:u w:color="000000"/>
          <w:lang w:val="en-GB" w:eastAsia="it-IT"/>
        </w:rPr>
        <w:t>SuperBikes</w:t>
      </w:r>
      <w:proofErr w:type="spellEnd"/>
      <w:r w:rsidRPr="005431B7">
        <w:rPr>
          <w:rFonts w:ascii="Calibri" w:hAnsi="Calibri" w:cs="Arial Unicode MS"/>
          <w:color w:val="000000"/>
          <w:u w:color="000000"/>
          <w:lang w:val="en-GB" w:eastAsia="it-IT"/>
        </w:rPr>
        <w:t xml:space="preserve"> from </w:t>
      </w:r>
      <w:proofErr w:type="spellStart"/>
      <w:r w:rsidRPr="005431B7">
        <w:rPr>
          <w:rFonts w:ascii="Calibri" w:hAnsi="Calibri" w:cs="Arial Unicode MS"/>
          <w:color w:val="000000"/>
          <w:u w:color="000000"/>
          <w:lang w:val="en-GB" w:eastAsia="it-IT"/>
        </w:rPr>
        <w:t>Italjet</w:t>
      </w:r>
      <w:proofErr w:type="spellEnd"/>
      <w:r w:rsidRPr="005431B7">
        <w:rPr>
          <w:rFonts w:ascii="Calibri" w:hAnsi="Calibri" w:cs="Arial Unicode MS"/>
          <w:color w:val="000000"/>
          <w:u w:color="000000"/>
          <w:lang w:val="en-GB" w:eastAsia="it-IT"/>
        </w:rPr>
        <w:t xml:space="preserve"> are getting an excellent response all over the world. To date, the number of DRAGSTER 125 and 200 sold worldwide is 7000 vehicles, equally divided between Europe and the South. - East Asia.</w:t>
      </w:r>
    </w:p>
    <w:p w14:paraId="769A1E8D" w14:textId="77777777" w:rsidR="00250446" w:rsidRPr="00950A2D" w:rsidRDefault="00250446" w:rsidP="00412FB6">
      <w:pPr>
        <w:jc w:val="both"/>
        <w:rPr>
          <w:rFonts w:ascii="Calibri" w:hAnsi="Calibri" w:cs="Arial Unicode MS"/>
          <w:color w:val="000000"/>
          <w:u w:color="000000"/>
          <w:lang w:val="en-GB" w:eastAsia="it-IT"/>
        </w:rPr>
      </w:pPr>
    </w:p>
    <w:bookmarkEnd w:id="1"/>
    <w:bookmarkEnd w:id="2"/>
    <w:p w14:paraId="64F3ADFE" w14:textId="72615FCF" w:rsidR="00470274" w:rsidRDefault="00470274" w:rsidP="00470274">
      <w:pPr>
        <w:ind w:right="-1"/>
        <w:jc w:val="both"/>
        <w:rPr>
          <w:rFonts w:ascii="Calibri" w:hAnsi="Calibri" w:cs="Calibri"/>
          <w:lang w:val="en-GB"/>
        </w:rPr>
      </w:pPr>
      <w:r w:rsidRPr="005431B7">
        <w:rPr>
          <w:rFonts w:ascii="Calibri" w:hAnsi="Calibri" w:cs="Calibri"/>
          <w:lang w:val="en-GB"/>
        </w:rPr>
        <w:t xml:space="preserve">Following the huge demand from overseas, the </w:t>
      </w:r>
      <w:r w:rsidRPr="00633BE4">
        <w:rPr>
          <w:rFonts w:ascii="Calibri" w:hAnsi="Calibri" w:cs="Calibri"/>
          <w:b/>
          <w:bCs/>
          <w:lang w:val="en-GB"/>
        </w:rPr>
        <w:t>DRAGSTER 125 and 200</w:t>
      </w:r>
      <w:r w:rsidRPr="005431B7">
        <w:rPr>
          <w:rFonts w:ascii="Calibri" w:hAnsi="Calibri" w:cs="Calibri"/>
          <w:lang w:val="en-GB"/>
        </w:rPr>
        <w:t xml:space="preserve"> will also land in the USA by the end of 2023.</w:t>
      </w:r>
    </w:p>
    <w:p w14:paraId="1CA58435" w14:textId="14CDB069" w:rsidR="00633BE4" w:rsidRDefault="00633BE4" w:rsidP="00470274">
      <w:pPr>
        <w:ind w:right="-1"/>
        <w:jc w:val="both"/>
        <w:rPr>
          <w:rFonts w:ascii="Calibri" w:hAnsi="Calibri" w:cs="Calibri"/>
          <w:lang w:val="en-GB"/>
        </w:rPr>
      </w:pPr>
    </w:p>
    <w:p w14:paraId="49497658" w14:textId="70EEEF5F" w:rsidR="00470274" w:rsidRPr="00412719" w:rsidRDefault="00470274" w:rsidP="00470274">
      <w:pPr>
        <w:ind w:right="-1"/>
        <w:jc w:val="both"/>
        <w:rPr>
          <w:rFonts w:ascii="Calibri" w:hAnsi="Calibri" w:cs="Calibri"/>
          <w:i/>
          <w:iCs/>
          <w:lang w:val="en-GB"/>
        </w:rPr>
      </w:pPr>
      <w:r w:rsidRPr="005431B7">
        <w:rPr>
          <w:rFonts w:ascii="Calibri" w:hAnsi="Calibri" w:cs="Calibri"/>
          <w:lang w:val="en-GB"/>
        </w:rPr>
        <w:t>"</w:t>
      </w:r>
      <w:r w:rsidRPr="00633BE4">
        <w:rPr>
          <w:rFonts w:ascii="Calibri" w:hAnsi="Calibri" w:cs="Calibri"/>
          <w:i/>
          <w:iCs/>
          <w:lang w:val="en-GB"/>
        </w:rPr>
        <w:t>Once again, we have achieved our goal: to create a vehicle that did not exist. For DRAGSTER 500GP we were inspired by the world of sports bikes. We wanted to create a vehicle capable of combining the fun you feel riding a motorcycle with the lightness and agility of a scooter. DRAGSTER 500GP marks a new chapter in the history of two-wheelers and confirms us again as a brand that anticipates trends</w:t>
      </w:r>
      <w:r w:rsidR="00633BE4">
        <w:rPr>
          <w:rFonts w:ascii="Calibri" w:hAnsi="Calibri" w:cs="Calibri"/>
          <w:lang w:val="en-GB"/>
        </w:rPr>
        <w:t xml:space="preserve">” </w:t>
      </w:r>
      <w:r w:rsidRPr="005431B7">
        <w:rPr>
          <w:rFonts w:ascii="Calibri" w:hAnsi="Calibri" w:cs="Calibri"/>
          <w:lang w:val="en-GB"/>
        </w:rPr>
        <w:t xml:space="preserve">comments </w:t>
      </w:r>
      <w:r w:rsidRPr="00633BE4">
        <w:rPr>
          <w:rFonts w:ascii="Calibri" w:hAnsi="Calibri" w:cs="Calibri"/>
          <w:b/>
          <w:bCs/>
          <w:lang w:val="en-GB"/>
        </w:rPr>
        <w:t xml:space="preserve">Massimo Tartarini, </w:t>
      </w:r>
      <w:proofErr w:type="gramStart"/>
      <w:r w:rsidRPr="00633BE4">
        <w:rPr>
          <w:rFonts w:ascii="Calibri" w:hAnsi="Calibri" w:cs="Calibri"/>
          <w:b/>
          <w:bCs/>
          <w:lang w:val="en-GB"/>
        </w:rPr>
        <w:t>President</w:t>
      </w:r>
      <w:proofErr w:type="gramEnd"/>
      <w:r w:rsidRPr="00633BE4">
        <w:rPr>
          <w:rFonts w:ascii="Calibri" w:hAnsi="Calibri" w:cs="Calibri"/>
          <w:b/>
          <w:bCs/>
          <w:lang w:val="en-GB"/>
        </w:rPr>
        <w:t xml:space="preserve"> and CEO of </w:t>
      </w:r>
      <w:proofErr w:type="spellStart"/>
      <w:r w:rsidRPr="00633BE4">
        <w:rPr>
          <w:rFonts w:ascii="Calibri" w:hAnsi="Calibri" w:cs="Calibri"/>
          <w:b/>
          <w:bCs/>
          <w:lang w:val="en-GB"/>
        </w:rPr>
        <w:t>Italjet</w:t>
      </w:r>
      <w:proofErr w:type="spellEnd"/>
      <w:r w:rsidRPr="00633BE4">
        <w:rPr>
          <w:rFonts w:ascii="Calibri" w:hAnsi="Calibri" w:cs="Calibri"/>
          <w:b/>
          <w:bCs/>
          <w:lang w:val="en-GB"/>
        </w:rPr>
        <w:t xml:space="preserve"> Spa</w:t>
      </w:r>
      <w:r w:rsidR="00633BE4">
        <w:rPr>
          <w:rFonts w:ascii="Calibri" w:hAnsi="Calibri" w:cs="Calibri"/>
          <w:b/>
          <w:bCs/>
          <w:lang w:val="en-GB"/>
        </w:rPr>
        <w:t xml:space="preserve"> </w:t>
      </w:r>
      <w:r w:rsidRPr="005431B7">
        <w:rPr>
          <w:rFonts w:ascii="Calibri" w:hAnsi="Calibri" w:cs="Calibri"/>
          <w:lang w:val="en-GB"/>
        </w:rPr>
        <w:t>"</w:t>
      </w:r>
      <w:r w:rsidRPr="00412719">
        <w:rPr>
          <w:rFonts w:ascii="Calibri" w:hAnsi="Calibri" w:cs="Calibri"/>
          <w:i/>
          <w:iCs/>
          <w:lang w:val="en-GB"/>
        </w:rPr>
        <w:t xml:space="preserve">At EICMA we are also pleased to present the </w:t>
      </w:r>
      <w:r w:rsidRPr="005F6E70">
        <w:rPr>
          <w:rFonts w:ascii="Calibri" w:hAnsi="Calibri" w:cs="Calibri"/>
          <w:i/>
          <w:iCs/>
          <w:lang w:val="en-GB"/>
        </w:rPr>
        <w:t xml:space="preserve">final </w:t>
      </w:r>
      <w:r w:rsidR="00412719" w:rsidRPr="005F6E70">
        <w:rPr>
          <w:rFonts w:ascii="Calibri" w:hAnsi="Calibri" w:cs="Calibri"/>
          <w:i/>
          <w:iCs/>
          <w:lang w:val="en-GB"/>
        </w:rPr>
        <w:t>version</w:t>
      </w:r>
      <w:r w:rsidRPr="005F6E70">
        <w:rPr>
          <w:rFonts w:ascii="Calibri" w:hAnsi="Calibri" w:cs="Calibri"/>
          <w:i/>
          <w:iCs/>
          <w:lang w:val="en-GB"/>
        </w:rPr>
        <w:t xml:space="preserve"> of DRAGSTER # e01 Electric, the green </w:t>
      </w:r>
      <w:r w:rsidR="00412719" w:rsidRPr="005F6E70">
        <w:rPr>
          <w:rFonts w:ascii="Calibri" w:hAnsi="Calibri" w:cs="Calibri"/>
          <w:i/>
          <w:iCs/>
          <w:lang w:val="en-GB"/>
        </w:rPr>
        <w:t>model</w:t>
      </w:r>
      <w:r w:rsidRPr="005F6E70">
        <w:rPr>
          <w:rFonts w:ascii="Calibri" w:hAnsi="Calibri" w:cs="Calibri"/>
          <w:i/>
          <w:iCs/>
          <w:lang w:val="en-GB"/>
        </w:rPr>
        <w:t xml:space="preserve"> for those</w:t>
      </w:r>
      <w:r w:rsidRPr="00412719">
        <w:rPr>
          <w:rFonts w:ascii="Calibri" w:hAnsi="Calibri" w:cs="Calibri"/>
          <w:i/>
          <w:iCs/>
          <w:lang w:val="en-GB"/>
        </w:rPr>
        <w:t xml:space="preserve"> who want to focus on an electric choice, without renouncing to drive an unconventional, daring and innovative vehicle ".</w:t>
      </w:r>
    </w:p>
    <w:p w14:paraId="224DE69C" w14:textId="2C517A0A" w:rsidR="00470274" w:rsidRDefault="00470274" w:rsidP="00470274">
      <w:pPr>
        <w:ind w:right="-1"/>
        <w:jc w:val="both"/>
        <w:rPr>
          <w:rFonts w:ascii="Calibri" w:hAnsi="Calibri" w:cs="Calibri"/>
          <w:lang w:val="en-GB"/>
        </w:rPr>
      </w:pPr>
    </w:p>
    <w:p w14:paraId="632DC326" w14:textId="508B417C" w:rsidR="005F199C" w:rsidRPr="00273D54" w:rsidRDefault="00075144" w:rsidP="005F199C">
      <w:pPr>
        <w:ind w:right="-1"/>
        <w:jc w:val="both"/>
        <w:rPr>
          <w:rFonts w:ascii="Calibri" w:hAnsi="Calibri" w:cs="Calibri"/>
          <w:b/>
          <w:bCs/>
          <w:lang w:val="en-GB"/>
        </w:rPr>
      </w:pPr>
      <w:r>
        <w:rPr>
          <w:rFonts w:ascii="Calibri" w:hAnsi="Calibri" w:cs="Calibri"/>
          <w:b/>
          <w:bCs/>
          <w:lang w:val="en-GB"/>
        </w:rPr>
        <w:t xml:space="preserve">Images and data sheet: </w:t>
      </w:r>
      <w:hyperlink r:id="rId8" w:history="1">
        <w:r w:rsidRPr="00D92687">
          <w:rPr>
            <w:rStyle w:val="Collegamentoipertestuale"/>
            <w:rFonts w:ascii="Calibri" w:hAnsi="Calibri" w:cs="Calibri"/>
            <w:b/>
            <w:bCs/>
            <w:lang w:val="en-GB"/>
          </w:rPr>
          <w:t>here</w:t>
        </w:r>
      </w:hyperlink>
      <w:r w:rsidR="008800C0">
        <w:rPr>
          <w:rStyle w:val="Collegamentoipertestuale"/>
          <w:rFonts w:ascii="Calibri" w:hAnsi="Calibri" w:cs="Calibri"/>
          <w:b/>
          <w:bCs/>
          <w:lang w:val="en-GB"/>
        </w:rPr>
        <w:t xml:space="preserve">- </w:t>
      </w:r>
      <w:r w:rsidR="008800C0" w:rsidRPr="00273D54">
        <w:rPr>
          <w:rStyle w:val="Collegamentoipertestuale"/>
          <w:rFonts w:ascii="Calibri" w:hAnsi="Calibri" w:cs="Calibri"/>
          <w:b/>
          <w:bCs/>
          <w:u w:val="none"/>
          <w:lang w:val="en-GB"/>
        </w:rPr>
        <w:t>Scroll down the website page for Gallery</w:t>
      </w:r>
    </w:p>
    <w:p w14:paraId="6DA47765" w14:textId="77777777" w:rsidR="005F199C" w:rsidRPr="00273D54" w:rsidRDefault="005F199C" w:rsidP="005F199C">
      <w:pPr>
        <w:ind w:right="-1"/>
        <w:jc w:val="both"/>
        <w:rPr>
          <w:rFonts w:ascii="Calibri" w:hAnsi="Calibri" w:cs="Calibri"/>
          <w:b/>
          <w:bCs/>
          <w:lang w:val="en-GB"/>
        </w:rPr>
      </w:pPr>
    </w:p>
    <w:p w14:paraId="598561CA" w14:textId="77777777" w:rsidR="005F199C" w:rsidRPr="005431B7" w:rsidRDefault="005F199C" w:rsidP="005F199C">
      <w:pPr>
        <w:ind w:right="-1"/>
        <w:jc w:val="both"/>
        <w:rPr>
          <w:rFonts w:ascii="Calibri" w:hAnsi="Calibri" w:cs="Calibri"/>
          <w:b/>
          <w:bCs/>
          <w:lang w:val="en-GB"/>
        </w:rPr>
      </w:pPr>
    </w:p>
    <w:p w14:paraId="3D61674B" w14:textId="3C790D78" w:rsidR="005F199C" w:rsidRDefault="005F199C" w:rsidP="005F199C">
      <w:pPr>
        <w:pStyle w:val="Corpo"/>
        <w:jc w:val="both"/>
        <w:rPr>
          <w:rFonts w:ascii="Calibri" w:hAnsi="Calibri" w:cs="Calibri"/>
          <w:lang w:val="en-GB"/>
        </w:rPr>
      </w:pPr>
    </w:p>
    <w:p w14:paraId="0B069ACD" w14:textId="176D54A9" w:rsidR="006268A6" w:rsidRDefault="006268A6">
      <w:pPr>
        <w:rPr>
          <w:rFonts w:ascii="Calibri" w:hAnsi="Calibri" w:cs="Calibri"/>
          <w:color w:val="000000"/>
          <w:sz w:val="22"/>
          <w:szCs w:val="22"/>
          <w:lang w:val="en-GB" w:eastAsia="it-IT"/>
        </w:rPr>
      </w:pPr>
      <w:r>
        <w:rPr>
          <w:rFonts w:ascii="Calibri" w:hAnsi="Calibri" w:cs="Calibri"/>
          <w:lang w:val="en-GB"/>
        </w:rPr>
        <w:br w:type="page"/>
      </w:r>
    </w:p>
    <w:p w14:paraId="585594FC" w14:textId="77777777" w:rsidR="006268A6" w:rsidRPr="005431B7" w:rsidRDefault="006268A6" w:rsidP="005F199C">
      <w:pPr>
        <w:pStyle w:val="Corpo"/>
        <w:jc w:val="both"/>
        <w:rPr>
          <w:rFonts w:ascii="Calibri" w:hAnsi="Calibri" w:cs="Calibri"/>
          <w:lang w:val="en-GB"/>
        </w:rPr>
      </w:pPr>
    </w:p>
    <w:p w14:paraId="5CC46DC7" w14:textId="77777777" w:rsidR="005F199C" w:rsidRPr="005431B7" w:rsidRDefault="005F199C" w:rsidP="005F199C">
      <w:pPr>
        <w:pStyle w:val="Corpo"/>
        <w:spacing w:after="80"/>
        <w:jc w:val="both"/>
        <w:rPr>
          <w:rFonts w:ascii="Calibri" w:eastAsia="Calibri" w:hAnsi="Calibri" w:cs="Calibri"/>
          <w:sz w:val="24"/>
          <w:szCs w:val="24"/>
          <w:lang w:val="en-GB"/>
        </w:rPr>
      </w:pPr>
    </w:p>
    <w:p w14:paraId="76B45AB5" w14:textId="77777777" w:rsidR="002051A7"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PRESS KIT- ITALJET AT EICMA 2022</w:t>
      </w:r>
    </w:p>
    <w:p w14:paraId="0008D5C8" w14:textId="77777777" w:rsidR="002051A7" w:rsidRPr="005431B7" w:rsidRDefault="002051A7" w:rsidP="002051A7">
      <w:pPr>
        <w:pStyle w:val="Corpo"/>
        <w:tabs>
          <w:tab w:val="left" w:pos="284"/>
        </w:tabs>
        <w:ind w:left="709"/>
        <w:rPr>
          <w:rFonts w:ascii="Calibri" w:hAnsi="Calibri"/>
          <w:b/>
          <w:bCs/>
          <w:sz w:val="24"/>
          <w:szCs w:val="24"/>
          <w:lang w:val="en-GB"/>
        </w:rPr>
      </w:pPr>
    </w:p>
    <w:p w14:paraId="6DFE0F3A" w14:textId="77777777" w:rsidR="002051A7"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1. Concept DRAGSTER 500GP: the history of two-wheelers changes. A new category of motor vehicle is born: the URBAN GEARED</w:t>
      </w:r>
    </w:p>
    <w:p w14:paraId="469B1F67" w14:textId="77777777" w:rsidR="002051A7"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 xml:space="preserve">2. Engine, </w:t>
      </w:r>
      <w:proofErr w:type="gramStart"/>
      <w:r w:rsidRPr="005431B7">
        <w:rPr>
          <w:rFonts w:ascii="Calibri" w:hAnsi="Calibri"/>
          <w:b/>
          <w:bCs/>
          <w:sz w:val="24"/>
          <w:szCs w:val="24"/>
          <w:lang w:val="en-GB"/>
        </w:rPr>
        <w:t>transmission</w:t>
      </w:r>
      <w:proofErr w:type="gramEnd"/>
      <w:r w:rsidRPr="005431B7">
        <w:rPr>
          <w:rFonts w:ascii="Calibri" w:hAnsi="Calibri"/>
          <w:b/>
          <w:bCs/>
          <w:sz w:val="24"/>
          <w:szCs w:val="24"/>
          <w:lang w:val="en-GB"/>
        </w:rPr>
        <w:t xml:space="preserve"> and chassis</w:t>
      </w:r>
    </w:p>
    <w:p w14:paraId="4810994B" w14:textId="77777777" w:rsidR="002051A7"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3. DRAGSTER 500GP Technical Sheet</w:t>
      </w:r>
    </w:p>
    <w:p w14:paraId="3FD5BB25" w14:textId="77777777" w:rsidR="002051A7"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4. DRAGSTER # e01 Electric, the zero emissions version</w:t>
      </w:r>
    </w:p>
    <w:p w14:paraId="05795FAC" w14:textId="77777777" w:rsidR="002051A7"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5. DRAGSTER # e01 Electric Technical Sheet</w:t>
      </w:r>
    </w:p>
    <w:p w14:paraId="1C580C2C" w14:textId="77777777" w:rsidR="002051A7"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6. DRAGSTER 125 and 200: an announced success</w:t>
      </w:r>
    </w:p>
    <w:p w14:paraId="78D7C0C8" w14:textId="77777777" w:rsidR="00025433" w:rsidRPr="005431B7" w:rsidRDefault="002051A7" w:rsidP="002051A7">
      <w:pPr>
        <w:pStyle w:val="Corpo"/>
        <w:tabs>
          <w:tab w:val="left" w:pos="284"/>
        </w:tabs>
        <w:ind w:left="709"/>
        <w:rPr>
          <w:rFonts w:ascii="Calibri" w:hAnsi="Calibri"/>
          <w:b/>
          <w:bCs/>
          <w:sz w:val="24"/>
          <w:szCs w:val="24"/>
          <w:lang w:val="en-GB"/>
        </w:rPr>
      </w:pPr>
      <w:r w:rsidRPr="005431B7">
        <w:rPr>
          <w:rFonts w:ascii="Calibri" w:hAnsi="Calibri"/>
          <w:b/>
          <w:bCs/>
          <w:sz w:val="24"/>
          <w:szCs w:val="24"/>
          <w:lang w:val="en-GB"/>
        </w:rPr>
        <w:t>7. ITALJET: passion is in the DNA. Since 1959</w:t>
      </w:r>
    </w:p>
    <w:p w14:paraId="080BBFD5" w14:textId="77777777" w:rsidR="005F199C" w:rsidRPr="005431B7" w:rsidRDefault="005F199C" w:rsidP="003F58FB">
      <w:pPr>
        <w:pStyle w:val="Didefaul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720"/>
        <w:jc w:val="both"/>
        <w:rPr>
          <w:rFonts w:ascii="Calibri" w:eastAsia="Calibri" w:hAnsi="Calibri" w:cs="Calibri"/>
          <w:u w:color="000000"/>
          <w:lang w:val="en-GB"/>
        </w:rPr>
      </w:pPr>
    </w:p>
    <w:p w14:paraId="45CAF591" w14:textId="77777777" w:rsidR="005F199C" w:rsidRPr="005431B7" w:rsidRDefault="005F199C" w:rsidP="005F199C">
      <w:pPr>
        <w:rPr>
          <w:rFonts w:ascii="Calibri" w:hAnsi="Calibri" w:cs="Arial Unicode MS"/>
          <w:color w:val="000000"/>
          <w:u w:color="000000"/>
          <w:lang w:val="en-GB" w:eastAsia="it-IT"/>
        </w:rPr>
      </w:pPr>
    </w:p>
    <w:p w14:paraId="163B9571" w14:textId="77777777" w:rsidR="005F199C" w:rsidRPr="005431B7" w:rsidRDefault="005F199C" w:rsidP="005F199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u w:color="000000"/>
          <w:lang w:val="en-GB"/>
        </w:rPr>
      </w:pPr>
    </w:p>
    <w:p w14:paraId="06E0DAC2" w14:textId="77777777" w:rsidR="005F199C" w:rsidRPr="005431B7" w:rsidRDefault="005F199C" w:rsidP="005F199C">
      <w:pPr>
        <w:rPr>
          <w:rFonts w:ascii="Calibri" w:hAnsi="Calibri" w:cs="Arial Unicode MS"/>
          <w:color w:val="000000"/>
          <w:u w:color="000000"/>
          <w:lang w:val="en-GB" w:eastAsia="it-IT"/>
        </w:rPr>
      </w:pPr>
      <w:r w:rsidRPr="005431B7">
        <w:rPr>
          <w:rFonts w:ascii="Calibri" w:hAnsi="Calibri"/>
          <w:u w:color="000000"/>
          <w:lang w:val="en-GB"/>
        </w:rPr>
        <w:br w:type="page"/>
      </w:r>
    </w:p>
    <w:p w14:paraId="7B34FB9F" w14:textId="77777777" w:rsidR="005F199C" w:rsidRPr="005431B7" w:rsidRDefault="005F199C">
      <w:pPr>
        <w:rPr>
          <w:rFonts w:ascii="Calibri" w:hAnsi="Calibri" w:cs="Calibri"/>
          <w:lang w:val="en-GB"/>
        </w:rPr>
      </w:pPr>
    </w:p>
    <w:p w14:paraId="3AA5F6FA" w14:textId="77777777" w:rsidR="005B509A" w:rsidRPr="005431B7" w:rsidRDefault="005B509A" w:rsidP="001E689F">
      <w:pPr>
        <w:pStyle w:val="Corpo"/>
        <w:rPr>
          <w:rFonts w:ascii="Calibri" w:hAnsi="Calibri" w:cs="Calibri"/>
          <w:lang w:val="en-GB"/>
        </w:rPr>
      </w:pPr>
    </w:p>
    <w:p w14:paraId="0C00A42C" w14:textId="77777777" w:rsidR="008A28A2" w:rsidRPr="005431B7" w:rsidRDefault="008A28A2" w:rsidP="001E689F">
      <w:pPr>
        <w:pStyle w:val="Corpo"/>
        <w:rPr>
          <w:rFonts w:ascii="Calibri" w:hAnsi="Calibri"/>
          <w:sz w:val="24"/>
          <w:szCs w:val="24"/>
          <w:lang w:val="en-GB"/>
        </w:rPr>
      </w:pPr>
    </w:p>
    <w:p w14:paraId="0FA6ED2D" w14:textId="77777777" w:rsidR="002051A7" w:rsidRPr="004021DC" w:rsidRDefault="002051A7" w:rsidP="002051A7">
      <w:pPr>
        <w:rPr>
          <w:rFonts w:ascii="Calibri" w:hAnsi="Calibri" w:cs="Calibri"/>
          <w:b/>
          <w:bCs/>
          <w:lang w:val="en-GB"/>
        </w:rPr>
      </w:pPr>
      <w:r w:rsidRPr="004021DC">
        <w:rPr>
          <w:rFonts w:ascii="Calibri" w:hAnsi="Calibri" w:cs="Calibri"/>
          <w:b/>
          <w:bCs/>
          <w:lang w:val="en-GB"/>
        </w:rPr>
        <w:t>1.</w:t>
      </w:r>
      <w:r w:rsidRPr="005431B7">
        <w:rPr>
          <w:rFonts w:ascii="Calibri" w:hAnsi="Calibri" w:cs="Calibri"/>
          <w:lang w:val="en-GB"/>
        </w:rPr>
        <w:t xml:space="preserve"> </w:t>
      </w:r>
      <w:r w:rsidRPr="004021DC">
        <w:rPr>
          <w:rFonts w:ascii="Calibri" w:hAnsi="Calibri" w:cs="Calibri"/>
          <w:b/>
          <w:bCs/>
          <w:lang w:val="en-GB"/>
        </w:rPr>
        <w:t>Concept DRAGSTER 500GP: change the history of two wheels. A new category of motor vehicle is born, the URBAN GEARED</w:t>
      </w:r>
    </w:p>
    <w:p w14:paraId="11E58BE0" w14:textId="77777777" w:rsidR="002051A7" w:rsidRPr="005431B7" w:rsidRDefault="002051A7" w:rsidP="002051A7">
      <w:pPr>
        <w:rPr>
          <w:rFonts w:ascii="Calibri" w:hAnsi="Calibri" w:cs="Calibri"/>
          <w:lang w:val="en-GB"/>
        </w:rPr>
      </w:pPr>
    </w:p>
    <w:p w14:paraId="2E33D084" w14:textId="77777777" w:rsidR="002051A7" w:rsidRPr="005431B7" w:rsidRDefault="002051A7" w:rsidP="002051A7">
      <w:pPr>
        <w:rPr>
          <w:rFonts w:ascii="Calibri" w:hAnsi="Calibri" w:cs="Calibri"/>
          <w:lang w:val="en-GB"/>
        </w:rPr>
      </w:pPr>
      <w:r w:rsidRPr="005431B7">
        <w:rPr>
          <w:rFonts w:ascii="Calibri" w:hAnsi="Calibri" w:cs="Calibri"/>
          <w:lang w:val="en-GB"/>
        </w:rPr>
        <w:t xml:space="preserve">DRAGSTER 500GP represents a "unicum" in the motorcycle scene and marks a real revolution in the world of two wheels. A proudly recognizable concept for the family feeling that unites the DRAGSTERs, with which </w:t>
      </w:r>
      <w:proofErr w:type="spellStart"/>
      <w:r w:rsidRPr="005431B7">
        <w:rPr>
          <w:rFonts w:ascii="Calibri" w:hAnsi="Calibri" w:cs="Calibri"/>
          <w:lang w:val="en-GB"/>
        </w:rPr>
        <w:t>Italjet</w:t>
      </w:r>
      <w:proofErr w:type="spellEnd"/>
      <w:r w:rsidRPr="005431B7">
        <w:rPr>
          <w:rFonts w:ascii="Calibri" w:hAnsi="Calibri" w:cs="Calibri"/>
          <w:lang w:val="en-GB"/>
        </w:rPr>
        <w:t xml:space="preserve"> definitively raises the bar, creating a masterpiece of technology, </w:t>
      </w:r>
      <w:proofErr w:type="gramStart"/>
      <w:r w:rsidRPr="005431B7">
        <w:rPr>
          <w:rFonts w:ascii="Calibri" w:hAnsi="Calibri" w:cs="Calibri"/>
          <w:lang w:val="en-GB"/>
        </w:rPr>
        <w:t>design</w:t>
      </w:r>
      <w:proofErr w:type="gramEnd"/>
      <w:r w:rsidRPr="005431B7">
        <w:rPr>
          <w:rFonts w:ascii="Calibri" w:hAnsi="Calibri" w:cs="Calibri"/>
          <w:lang w:val="en-GB"/>
        </w:rPr>
        <w:t xml:space="preserve"> and perfection.</w:t>
      </w:r>
    </w:p>
    <w:p w14:paraId="48A40272" w14:textId="77777777" w:rsidR="003867F9" w:rsidRPr="00950A2D" w:rsidRDefault="003867F9" w:rsidP="002051A7">
      <w:pPr>
        <w:rPr>
          <w:rFonts w:ascii="Calibri" w:hAnsi="Calibri" w:cs="Calibri"/>
          <w:lang w:val="en-GB"/>
        </w:rPr>
      </w:pPr>
    </w:p>
    <w:p w14:paraId="02332C90" w14:textId="53EF263D" w:rsidR="002051A7" w:rsidRDefault="002051A7" w:rsidP="002051A7">
      <w:pPr>
        <w:rPr>
          <w:rFonts w:ascii="Calibri" w:hAnsi="Calibri" w:cs="Calibri"/>
          <w:lang w:val="en-GB"/>
        </w:rPr>
      </w:pPr>
      <w:r w:rsidRPr="005431B7">
        <w:rPr>
          <w:rFonts w:ascii="Calibri" w:hAnsi="Calibri" w:cs="Calibri"/>
          <w:lang w:val="en-GB"/>
        </w:rPr>
        <w:t xml:space="preserve">Inspired by the world of hyper sport bikes, DRAGSTER 500GP was in fact conceived to combine the fun you feel riding a motorcycle with the lightness and agility of a </w:t>
      </w:r>
      <w:proofErr w:type="spellStart"/>
      <w:r w:rsidRPr="005431B7">
        <w:rPr>
          <w:rFonts w:ascii="Calibri" w:hAnsi="Calibri" w:cs="Calibri"/>
          <w:lang w:val="en-GB"/>
        </w:rPr>
        <w:t>hyperscooter</w:t>
      </w:r>
      <w:proofErr w:type="spellEnd"/>
      <w:r w:rsidRPr="005431B7">
        <w:rPr>
          <w:rFonts w:ascii="Calibri" w:hAnsi="Calibri" w:cs="Calibri"/>
          <w:lang w:val="en-GB"/>
        </w:rPr>
        <w:t>.</w:t>
      </w:r>
    </w:p>
    <w:p w14:paraId="00415121" w14:textId="77777777" w:rsidR="002051A7" w:rsidRPr="00950A2D" w:rsidRDefault="002051A7" w:rsidP="002051A7">
      <w:pPr>
        <w:rPr>
          <w:rFonts w:ascii="Calibri" w:hAnsi="Calibri" w:cs="Calibri"/>
          <w:lang w:val="en-GB"/>
        </w:rPr>
      </w:pPr>
    </w:p>
    <w:p w14:paraId="64D21709" w14:textId="77777777" w:rsidR="002051A7" w:rsidRPr="005431B7" w:rsidRDefault="002051A7" w:rsidP="002051A7">
      <w:pPr>
        <w:rPr>
          <w:rFonts w:ascii="Calibri" w:hAnsi="Calibri" w:cs="Calibri"/>
          <w:lang w:val="en-GB"/>
        </w:rPr>
      </w:pPr>
      <w:r w:rsidRPr="005431B7">
        <w:rPr>
          <w:rFonts w:ascii="Calibri" w:hAnsi="Calibri" w:cs="Calibri"/>
          <w:lang w:val="en-GB"/>
        </w:rPr>
        <w:t xml:space="preserve">A vehicle never seen before, to make your head spin, destined to change the history of the motorcycle world and which once again confirms </w:t>
      </w:r>
      <w:proofErr w:type="spellStart"/>
      <w:r w:rsidRPr="005431B7">
        <w:rPr>
          <w:rFonts w:ascii="Calibri" w:hAnsi="Calibri" w:cs="Calibri"/>
          <w:lang w:val="en-GB"/>
        </w:rPr>
        <w:t>Italjet</w:t>
      </w:r>
      <w:proofErr w:type="spellEnd"/>
      <w:r w:rsidRPr="005431B7">
        <w:rPr>
          <w:rFonts w:ascii="Calibri" w:hAnsi="Calibri" w:cs="Calibri"/>
          <w:lang w:val="en-GB"/>
        </w:rPr>
        <w:t xml:space="preserve"> as a "counter-current" brand which challenges conventions, anticipates the </w:t>
      </w:r>
      <w:proofErr w:type="gramStart"/>
      <w:r w:rsidRPr="005431B7">
        <w:rPr>
          <w:rFonts w:ascii="Calibri" w:hAnsi="Calibri" w:cs="Calibri"/>
          <w:lang w:val="en-GB"/>
        </w:rPr>
        <w:t>future</w:t>
      </w:r>
      <w:proofErr w:type="gramEnd"/>
      <w:r w:rsidRPr="005431B7">
        <w:rPr>
          <w:rFonts w:ascii="Calibri" w:hAnsi="Calibri" w:cs="Calibri"/>
          <w:lang w:val="en-GB"/>
        </w:rPr>
        <w:t xml:space="preserve"> and creates solutions up to now, unimaginable.</w:t>
      </w:r>
    </w:p>
    <w:p w14:paraId="6ACAA002" w14:textId="77777777" w:rsidR="002051A7" w:rsidRPr="00950A2D" w:rsidRDefault="002051A7" w:rsidP="002051A7">
      <w:pPr>
        <w:rPr>
          <w:rFonts w:ascii="Calibri" w:hAnsi="Calibri" w:cs="Calibri"/>
          <w:lang w:val="en-GB"/>
        </w:rPr>
      </w:pPr>
    </w:p>
    <w:p w14:paraId="7A69644F" w14:textId="77777777" w:rsidR="002051A7" w:rsidRPr="00950A2D" w:rsidRDefault="002051A7" w:rsidP="002051A7">
      <w:pPr>
        <w:rPr>
          <w:rFonts w:ascii="Calibri" w:hAnsi="Calibri" w:cs="Calibri"/>
          <w:lang w:val="en-GB"/>
        </w:rPr>
      </w:pPr>
    </w:p>
    <w:p w14:paraId="383A2702" w14:textId="77777777" w:rsidR="002051A7" w:rsidRPr="003867F9" w:rsidRDefault="002051A7" w:rsidP="002051A7">
      <w:pPr>
        <w:rPr>
          <w:rFonts w:ascii="Calibri" w:hAnsi="Calibri" w:cs="Calibri"/>
          <w:b/>
          <w:bCs/>
          <w:lang w:val="en-GB"/>
        </w:rPr>
      </w:pPr>
      <w:r w:rsidRPr="003867F9">
        <w:rPr>
          <w:rFonts w:ascii="Calibri" w:hAnsi="Calibri" w:cs="Calibri"/>
          <w:b/>
          <w:bCs/>
          <w:lang w:val="en-GB"/>
        </w:rPr>
        <w:t xml:space="preserve">2. Engine, </w:t>
      </w:r>
      <w:proofErr w:type="gramStart"/>
      <w:r w:rsidRPr="003867F9">
        <w:rPr>
          <w:rFonts w:ascii="Calibri" w:hAnsi="Calibri" w:cs="Calibri"/>
          <w:b/>
          <w:bCs/>
          <w:lang w:val="en-GB"/>
        </w:rPr>
        <w:t>transmission</w:t>
      </w:r>
      <w:proofErr w:type="gramEnd"/>
      <w:r w:rsidRPr="003867F9">
        <w:rPr>
          <w:rFonts w:ascii="Calibri" w:hAnsi="Calibri" w:cs="Calibri"/>
          <w:b/>
          <w:bCs/>
          <w:lang w:val="en-GB"/>
        </w:rPr>
        <w:t xml:space="preserve"> and chassis</w:t>
      </w:r>
    </w:p>
    <w:p w14:paraId="29F73864" w14:textId="77777777" w:rsidR="002051A7" w:rsidRPr="005431B7" w:rsidRDefault="002051A7" w:rsidP="002051A7">
      <w:pPr>
        <w:rPr>
          <w:rFonts w:ascii="Calibri" w:hAnsi="Calibri" w:cs="Calibri"/>
          <w:lang w:val="en-GB"/>
        </w:rPr>
      </w:pPr>
    </w:p>
    <w:p w14:paraId="0C3B24CE" w14:textId="77777777" w:rsidR="002051A7" w:rsidRPr="005431B7" w:rsidRDefault="002051A7" w:rsidP="002051A7">
      <w:pPr>
        <w:rPr>
          <w:rFonts w:ascii="Calibri" w:hAnsi="Calibri" w:cs="Calibri"/>
          <w:lang w:val="en-GB"/>
        </w:rPr>
      </w:pPr>
      <w:r w:rsidRPr="005431B7">
        <w:rPr>
          <w:rFonts w:ascii="Calibri" w:hAnsi="Calibri" w:cs="Calibri"/>
          <w:lang w:val="en-GB"/>
        </w:rPr>
        <w:t xml:space="preserve">Displacement, </w:t>
      </w:r>
      <w:proofErr w:type="gramStart"/>
      <w:r w:rsidRPr="005431B7">
        <w:rPr>
          <w:rFonts w:ascii="Calibri" w:hAnsi="Calibri" w:cs="Calibri"/>
          <w:lang w:val="en-GB"/>
        </w:rPr>
        <w:t>power</w:t>
      </w:r>
      <w:proofErr w:type="gramEnd"/>
      <w:r w:rsidRPr="005431B7">
        <w:rPr>
          <w:rFonts w:ascii="Calibri" w:hAnsi="Calibri" w:cs="Calibri"/>
          <w:lang w:val="en-GB"/>
        </w:rPr>
        <w:t xml:space="preserve"> and torque are growing: </w:t>
      </w:r>
      <w:proofErr w:type="spellStart"/>
      <w:r w:rsidRPr="005431B7">
        <w:rPr>
          <w:rFonts w:ascii="Calibri" w:hAnsi="Calibri" w:cs="Calibri"/>
          <w:lang w:val="en-GB"/>
        </w:rPr>
        <w:t>Italjet</w:t>
      </w:r>
      <w:proofErr w:type="spellEnd"/>
      <w:r w:rsidRPr="005431B7">
        <w:rPr>
          <w:rFonts w:ascii="Calibri" w:hAnsi="Calibri" w:cs="Calibri"/>
          <w:lang w:val="en-GB"/>
        </w:rPr>
        <w:t xml:space="preserve"> Dragster declines the winning formula of the most motorcycling scooter in an even more muscular key.</w:t>
      </w:r>
    </w:p>
    <w:p w14:paraId="53FFA975" w14:textId="77777777" w:rsidR="002051A7" w:rsidRPr="005431B7" w:rsidRDefault="002051A7" w:rsidP="002051A7">
      <w:pPr>
        <w:rPr>
          <w:rFonts w:ascii="Calibri" w:hAnsi="Calibri" w:cs="Calibri"/>
          <w:lang w:val="en-GB"/>
        </w:rPr>
      </w:pPr>
    </w:p>
    <w:p w14:paraId="1214D74E" w14:textId="77777777" w:rsidR="002051A7" w:rsidRPr="005431B7" w:rsidRDefault="002051A7" w:rsidP="002051A7">
      <w:pPr>
        <w:rPr>
          <w:rFonts w:ascii="Calibri" w:hAnsi="Calibri" w:cs="Calibri"/>
          <w:lang w:val="en-GB"/>
        </w:rPr>
      </w:pPr>
      <w:r w:rsidRPr="005431B7">
        <w:rPr>
          <w:rFonts w:ascii="Calibri" w:hAnsi="Calibri" w:cs="Calibri"/>
          <w:lang w:val="en-GB"/>
        </w:rPr>
        <w:t>The engine is a liquid-cooled 4-stroke single-cylinder with a twin-shaft and 4-valve distribution that delivers 43 HP (32 kW) at 8,000 rpm and a maximum torque of 43 Nm at 6,000 rpm. The transmission, another absolute novelty, is made with a 6-speed gearbox with a multi-plate clutch in an oil bath. Electronic injection, electric start and two-way underbody exhaust complete the technical package of the new DRAGSTER 500GP.</w:t>
      </w:r>
    </w:p>
    <w:p w14:paraId="44949118" w14:textId="77777777" w:rsidR="002051A7" w:rsidRPr="005431B7" w:rsidRDefault="002051A7" w:rsidP="002051A7">
      <w:pPr>
        <w:rPr>
          <w:rFonts w:ascii="Calibri" w:hAnsi="Calibri" w:cs="Calibri"/>
          <w:lang w:val="en-GB"/>
        </w:rPr>
      </w:pPr>
    </w:p>
    <w:p w14:paraId="128F23AF" w14:textId="01788AE1" w:rsidR="002051A7" w:rsidRDefault="002051A7" w:rsidP="002051A7">
      <w:pPr>
        <w:rPr>
          <w:rFonts w:ascii="Calibri" w:hAnsi="Calibri" w:cs="Calibri"/>
          <w:lang w:val="en-GB"/>
        </w:rPr>
      </w:pPr>
      <w:r w:rsidRPr="005431B7">
        <w:rPr>
          <w:rFonts w:ascii="Calibri" w:hAnsi="Calibri" w:cs="Calibri"/>
          <w:lang w:val="en-GB"/>
        </w:rPr>
        <w:t xml:space="preserve">On the chassis front, the components are first-rate, starting with the trellis frame completed by an Upside-down fork with 47 mm stanchions and, at the rear, a double </w:t>
      </w:r>
      <w:proofErr w:type="spellStart"/>
      <w:r w:rsidRPr="005431B7">
        <w:rPr>
          <w:rFonts w:ascii="Calibri" w:hAnsi="Calibri" w:cs="Calibri"/>
          <w:lang w:val="en-GB"/>
        </w:rPr>
        <w:t>hydropneumatic</w:t>
      </w:r>
      <w:proofErr w:type="spellEnd"/>
      <w:r w:rsidRPr="005431B7">
        <w:rPr>
          <w:rFonts w:ascii="Calibri" w:hAnsi="Calibri" w:cs="Calibri"/>
          <w:lang w:val="en-GB"/>
        </w:rPr>
        <w:t xml:space="preserve"> shock absorber with adjustable load spring. The braking department has two front discs with a diameter of 270 mm and a rear disc with a diameter of 230 mm. </w:t>
      </w:r>
      <w:r w:rsidRPr="009F26DB">
        <w:rPr>
          <w:rFonts w:ascii="Calibri" w:hAnsi="Calibri" w:cs="Calibri"/>
          <w:lang w:val="en-GB"/>
        </w:rPr>
        <w:t>B</w:t>
      </w:r>
      <w:r w:rsidR="00993984">
        <w:rPr>
          <w:rFonts w:ascii="Calibri" w:hAnsi="Calibri" w:cs="Calibri"/>
          <w:lang w:val="en-GB"/>
        </w:rPr>
        <w:t>REMBO</w:t>
      </w:r>
      <w:r w:rsidRPr="009F26DB">
        <w:rPr>
          <w:rFonts w:ascii="Calibri" w:hAnsi="Calibri" w:cs="Calibri"/>
          <w:lang w:val="en-GB"/>
        </w:rPr>
        <w:t xml:space="preserve"> </w:t>
      </w:r>
      <w:proofErr w:type="spellStart"/>
      <w:r w:rsidRPr="009F26DB">
        <w:rPr>
          <w:rFonts w:ascii="Calibri" w:hAnsi="Calibri" w:cs="Calibri"/>
          <w:lang w:val="en-GB"/>
        </w:rPr>
        <w:t>calipers</w:t>
      </w:r>
      <w:proofErr w:type="spellEnd"/>
      <w:r w:rsidRPr="009F26DB">
        <w:rPr>
          <w:rFonts w:ascii="Calibri" w:hAnsi="Calibri" w:cs="Calibri"/>
          <w:lang w:val="en-GB"/>
        </w:rPr>
        <w:t xml:space="preserve"> and equipped with an ABS system.</w:t>
      </w:r>
    </w:p>
    <w:p w14:paraId="18589B83" w14:textId="77777777" w:rsidR="002051A7" w:rsidRPr="009F26DB" w:rsidRDefault="002051A7" w:rsidP="002051A7">
      <w:pPr>
        <w:rPr>
          <w:rFonts w:ascii="Calibri" w:hAnsi="Calibri" w:cs="Calibri"/>
          <w:lang w:val="en-GB"/>
        </w:rPr>
      </w:pPr>
    </w:p>
    <w:p w14:paraId="1A52A724" w14:textId="55CEE2BE" w:rsidR="002051A7" w:rsidRPr="005431B7" w:rsidRDefault="002051A7" w:rsidP="002051A7">
      <w:pPr>
        <w:rPr>
          <w:rFonts w:ascii="Calibri" w:hAnsi="Calibri" w:cs="Calibri"/>
          <w:lang w:val="en-GB"/>
        </w:rPr>
      </w:pPr>
      <w:r w:rsidRPr="005431B7">
        <w:rPr>
          <w:rFonts w:ascii="Calibri" w:hAnsi="Calibri" w:cs="Calibri"/>
          <w:lang w:val="en-GB"/>
        </w:rPr>
        <w:t>The wheels, with P</w:t>
      </w:r>
      <w:r w:rsidR="00993984">
        <w:rPr>
          <w:rFonts w:ascii="Calibri" w:hAnsi="Calibri" w:cs="Calibri"/>
          <w:lang w:val="en-GB"/>
        </w:rPr>
        <w:t>IRELLI</w:t>
      </w:r>
      <w:r w:rsidRPr="005431B7">
        <w:rPr>
          <w:rFonts w:ascii="Calibri" w:hAnsi="Calibri" w:cs="Calibri"/>
          <w:lang w:val="en-GB"/>
        </w:rPr>
        <w:t xml:space="preserve"> tires, have dimensions 120 / 70-15 "and 160 / 60-15" at the front and rear, respectively.</w:t>
      </w:r>
    </w:p>
    <w:p w14:paraId="7EB7DFFD" w14:textId="77777777" w:rsidR="00A3137B" w:rsidRPr="00993984" w:rsidRDefault="00A3137B" w:rsidP="002051A7">
      <w:pPr>
        <w:rPr>
          <w:rFonts w:ascii="Calibri" w:hAnsi="Calibri" w:cs="Calibri"/>
          <w:lang w:val="en-GB"/>
        </w:rPr>
      </w:pPr>
    </w:p>
    <w:p w14:paraId="6ACDE0BD" w14:textId="538A60FE" w:rsidR="007770C2" w:rsidRPr="00A3137B" w:rsidRDefault="002051A7" w:rsidP="002051A7">
      <w:pPr>
        <w:rPr>
          <w:rFonts w:ascii="Calibri" w:hAnsi="Calibri" w:cs="Calibri"/>
          <w:lang w:val="en-GB"/>
        </w:rPr>
      </w:pPr>
      <w:r w:rsidRPr="005431B7">
        <w:rPr>
          <w:rFonts w:ascii="Calibri" w:hAnsi="Calibri" w:cs="Calibri"/>
          <w:lang w:val="en-GB"/>
        </w:rPr>
        <w:t xml:space="preserve">The new DRAGSTER 500GP weighs 180 kg, has a compact wheelbase of 1,484 mm, and the saddle is placed 820 mm from the ground. </w:t>
      </w:r>
      <w:r w:rsidRPr="00A3137B">
        <w:rPr>
          <w:rFonts w:ascii="Calibri" w:hAnsi="Calibri" w:cs="Calibri"/>
          <w:lang w:val="en-GB"/>
        </w:rPr>
        <w:t>The fuel tank has a capacity of 12 litres.</w:t>
      </w:r>
    </w:p>
    <w:p w14:paraId="77339064" w14:textId="77777777" w:rsidR="007770C2" w:rsidRPr="00A3137B" w:rsidRDefault="007770C2" w:rsidP="007770C2">
      <w:pPr>
        <w:rPr>
          <w:rFonts w:ascii="Calibri" w:hAnsi="Calibri" w:cs="Calibri"/>
          <w:lang w:val="en-GB"/>
        </w:rPr>
      </w:pPr>
    </w:p>
    <w:p w14:paraId="35D8BFA3" w14:textId="77777777" w:rsidR="007770C2" w:rsidRPr="00A3137B" w:rsidRDefault="007770C2" w:rsidP="007770C2">
      <w:pPr>
        <w:rPr>
          <w:lang w:val="en-GB"/>
        </w:rPr>
      </w:pPr>
    </w:p>
    <w:p w14:paraId="573C8E67" w14:textId="77777777" w:rsidR="007770C2" w:rsidRPr="00A3137B" w:rsidRDefault="007770C2" w:rsidP="007770C2">
      <w:pPr>
        <w:rPr>
          <w:lang w:val="en-GB"/>
        </w:rPr>
      </w:pPr>
    </w:p>
    <w:p w14:paraId="492FFC7B" w14:textId="77777777" w:rsidR="007770C2" w:rsidRPr="00A3137B" w:rsidRDefault="007770C2" w:rsidP="007770C2">
      <w:pPr>
        <w:rPr>
          <w:lang w:val="en-GB"/>
        </w:rPr>
      </w:pPr>
    </w:p>
    <w:p w14:paraId="50F5C636" w14:textId="77777777" w:rsidR="007770C2" w:rsidRPr="00A3137B" w:rsidRDefault="007770C2" w:rsidP="007770C2">
      <w:pPr>
        <w:rPr>
          <w:lang w:val="en-GB"/>
        </w:rPr>
      </w:pPr>
    </w:p>
    <w:p w14:paraId="7FC1E30D" w14:textId="77777777" w:rsidR="007770C2" w:rsidRPr="00A3137B" w:rsidRDefault="007770C2" w:rsidP="007770C2">
      <w:pPr>
        <w:rPr>
          <w:lang w:val="en-GB"/>
        </w:rPr>
      </w:pPr>
    </w:p>
    <w:p w14:paraId="4C3056F8" w14:textId="77777777" w:rsidR="007770C2" w:rsidRPr="00A3137B" w:rsidRDefault="007770C2" w:rsidP="007770C2">
      <w:pPr>
        <w:rPr>
          <w:lang w:val="en-GB"/>
        </w:rPr>
      </w:pPr>
    </w:p>
    <w:p w14:paraId="134DCA5D" w14:textId="77777777" w:rsidR="00D64B32" w:rsidRPr="00A3137B" w:rsidRDefault="00D64B32" w:rsidP="001E689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
          <w:bCs/>
          <w:u w:color="000000"/>
          <w:lang w:val="en-GB"/>
        </w:rPr>
      </w:pPr>
    </w:p>
    <w:p w14:paraId="2A5905DD" w14:textId="77777777" w:rsidR="00D5215C" w:rsidRPr="00A3137B" w:rsidRDefault="00D5215C" w:rsidP="00D5215C">
      <w:pPr>
        <w:pStyle w:val="Didefault"/>
        <w:spacing w:before="0" w:line="240" w:lineRule="auto"/>
        <w:ind w:left="196"/>
        <w:jc w:val="both"/>
        <w:rPr>
          <w:rFonts w:ascii="Calibri" w:hAnsi="Calibri"/>
          <w:b/>
          <w:bCs/>
          <w:u w:color="000000"/>
          <w:lang w:val="en-GB"/>
        </w:rPr>
      </w:pPr>
    </w:p>
    <w:p w14:paraId="3442ABFA" w14:textId="73155437" w:rsidR="001144FE" w:rsidRPr="00C76981" w:rsidRDefault="002051A7" w:rsidP="00393CE1">
      <w:pPr>
        <w:pStyle w:val="Didefault"/>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284" w:hanging="284"/>
        <w:jc w:val="both"/>
        <w:rPr>
          <w:rFonts w:ascii="Calibri" w:eastAsia="Calibri" w:hAnsi="Calibri" w:cs="Calibri"/>
          <w:b/>
          <w:bCs/>
          <w:u w:color="000000"/>
        </w:rPr>
      </w:pPr>
      <w:bookmarkStart w:id="3" w:name="_Hlk117786265"/>
      <w:r>
        <w:rPr>
          <w:rFonts w:ascii="Calibri" w:eastAsia="Calibri" w:hAnsi="Calibri" w:cs="Calibri"/>
          <w:b/>
          <w:bCs/>
          <w:u w:color="000000"/>
        </w:rPr>
        <w:t>DRAGSTER 500G</w:t>
      </w:r>
      <w:r w:rsidR="00393CE1">
        <w:rPr>
          <w:rFonts w:ascii="Calibri" w:eastAsia="Calibri" w:hAnsi="Calibri" w:cs="Calibri"/>
          <w:b/>
          <w:bCs/>
          <w:u w:color="000000"/>
        </w:rPr>
        <w:t>P</w:t>
      </w:r>
      <w:r>
        <w:rPr>
          <w:rFonts w:ascii="Calibri" w:eastAsia="Calibri" w:hAnsi="Calibri" w:cs="Calibri"/>
          <w:b/>
          <w:bCs/>
          <w:u w:color="000000"/>
        </w:rPr>
        <w:t xml:space="preserve"> Technical Data.</w:t>
      </w:r>
    </w:p>
    <w:p w14:paraId="7CCC749A" w14:textId="77777777" w:rsidR="001144FE" w:rsidRPr="001144FE" w:rsidRDefault="001144FE" w:rsidP="001144FE">
      <w:pPr>
        <w:jc w:val="center"/>
        <w:rPr>
          <w:rFonts w:ascii="Arial" w:hAnsi="Arial" w:cs="Arial"/>
          <w:b/>
          <w:color w:val="FFFFFF" w:themeColor="background1"/>
          <w:sz w:val="18"/>
          <w:szCs w:val="18"/>
          <w:highlight w:val="red"/>
          <w:u w:val="single"/>
          <w:lang w:val="it-IT"/>
        </w:rPr>
      </w:pPr>
    </w:p>
    <w:p w14:paraId="4AA22F88" w14:textId="77777777" w:rsidR="001144FE" w:rsidRPr="00C76981" w:rsidRDefault="001144FE" w:rsidP="001144FE">
      <w:pPr>
        <w:jc w:val="center"/>
        <w:rPr>
          <w:rFonts w:ascii="Arial" w:hAnsi="Arial" w:cs="Arial"/>
          <w:b/>
          <w:color w:val="FFFFFF" w:themeColor="background1"/>
          <w:sz w:val="28"/>
          <w:szCs w:val="18"/>
          <w:u w:val="single"/>
          <w:lang w:val="it-IT"/>
        </w:rPr>
      </w:pPr>
    </w:p>
    <w:p w14:paraId="4B064A59" w14:textId="77777777" w:rsidR="00796281" w:rsidRPr="004E0724" w:rsidRDefault="00796281" w:rsidP="00796281">
      <w:pPr>
        <w:jc w:val="center"/>
        <w:rPr>
          <w:rFonts w:ascii="Arial" w:hAnsi="Arial" w:cs="Arial"/>
          <w:b/>
          <w:color w:val="FFFFFF" w:themeColor="background1"/>
          <w:sz w:val="18"/>
          <w:szCs w:val="18"/>
          <w:highlight w:val="red"/>
          <w:u w:val="single"/>
        </w:rPr>
      </w:pPr>
    </w:p>
    <w:p w14:paraId="4B5F1F48" w14:textId="77777777" w:rsidR="00796281" w:rsidRDefault="00796281" w:rsidP="00796281">
      <w:pPr>
        <w:jc w:val="center"/>
        <w:rPr>
          <w:rFonts w:ascii="Arial" w:hAnsi="Arial" w:cs="Arial"/>
          <w:b/>
          <w:color w:val="FFFFFF" w:themeColor="background1"/>
          <w:sz w:val="28"/>
          <w:szCs w:val="18"/>
          <w:highlight w:val="red"/>
          <w:u w:val="single"/>
        </w:rPr>
      </w:pPr>
      <w:r w:rsidRPr="0022367A">
        <w:rPr>
          <w:rFonts w:ascii="Arial" w:hAnsi="Arial" w:cs="Arial"/>
          <w:b/>
          <w:color w:val="FFFFFF" w:themeColor="background1"/>
          <w:sz w:val="28"/>
          <w:szCs w:val="18"/>
          <w:highlight w:val="red"/>
          <w:u w:val="single"/>
        </w:rPr>
        <w:t xml:space="preserve">Dragster </w:t>
      </w:r>
      <w:r>
        <w:rPr>
          <w:rFonts w:ascii="Arial" w:hAnsi="Arial" w:cs="Arial"/>
          <w:b/>
          <w:color w:val="FFFFFF" w:themeColor="background1"/>
          <w:sz w:val="28"/>
          <w:szCs w:val="18"/>
          <w:highlight w:val="red"/>
          <w:u w:val="single"/>
        </w:rPr>
        <w:t>500GP</w:t>
      </w:r>
      <w:r w:rsidR="002051A7">
        <w:rPr>
          <w:rFonts w:ascii="Arial" w:hAnsi="Arial" w:cs="Arial"/>
          <w:b/>
          <w:color w:val="FFFFFF" w:themeColor="background1"/>
          <w:sz w:val="28"/>
          <w:szCs w:val="18"/>
          <w:highlight w:val="red"/>
          <w:u w:val="single"/>
        </w:rPr>
        <w:t xml:space="preserve"> Technical Data</w:t>
      </w:r>
    </w:p>
    <w:p w14:paraId="1B3FFD07" w14:textId="77777777" w:rsidR="00796281" w:rsidRDefault="00796281" w:rsidP="00796281">
      <w:pPr>
        <w:jc w:val="center"/>
        <w:rPr>
          <w:rFonts w:ascii="Arial" w:hAnsi="Arial" w:cs="Arial"/>
          <w:b/>
          <w:color w:val="FFFFFF" w:themeColor="background1"/>
          <w:sz w:val="28"/>
          <w:szCs w:val="18"/>
          <w:highlight w:val="red"/>
          <w:u w:val="single"/>
        </w:rPr>
      </w:pPr>
    </w:p>
    <w:p w14:paraId="00DAB04A" w14:textId="77777777" w:rsidR="00796281" w:rsidRPr="0022367A" w:rsidRDefault="00796281" w:rsidP="00304C72">
      <w:pPr>
        <w:rPr>
          <w:rFonts w:ascii="Arial" w:hAnsi="Arial" w:cs="Arial"/>
          <w:b/>
          <w:color w:val="FFFFFF" w:themeColor="background1"/>
          <w:sz w:val="28"/>
          <w:szCs w:val="18"/>
          <w:highlight w:val="red"/>
          <w:u w:val="single"/>
        </w:rPr>
      </w:pPr>
    </w:p>
    <w:tbl>
      <w:tblPr>
        <w:tblW w:w="5716" w:type="dxa"/>
        <w:tblCellSpacing w:w="15" w:type="dxa"/>
        <w:tblInd w:w="19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37"/>
        <w:gridCol w:w="4079"/>
      </w:tblGrid>
      <w:tr w:rsidR="00304C72" w:rsidRPr="00C90528" w14:paraId="7987DFD4"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A9C9F1" w14:textId="77777777" w:rsidR="00304C72" w:rsidRPr="00C90528" w:rsidRDefault="00304C72" w:rsidP="005B141A">
            <w:pPr>
              <w:spacing w:beforeLines="50" w:before="120" w:afterLines="50" w:after="120"/>
              <w:rPr>
                <w:rFonts w:ascii="Arial" w:hAnsi="Arial"/>
                <w:b/>
                <w:color w:val="FFFFFF" w:themeColor="background1"/>
                <w:szCs w:val="20"/>
                <w:lang w:eastAsia="it-IT"/>
              </w:rPr>
            </w:pPr>
            <w:r>
              <w:rPr>
                <w:rFonts w:ascii="Arial" w:hAnsi="Arial"/>
                <w:b/>
                <w:color w:val="FFFFFF" w:themeColor="background1"/>
                <w:szCs w:val="20"/>
                <w:highlight w:val="red"/>
                <w:lang w:eastAsia="it-IT"/>
              </w:rPr>
              <w:t>ENGINE</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6CB51231" w14:textId="77777777" w:rsidR="00304C72" w:rsidRPr="00C90528" w:rsidRDefault="00304C72" w:rsidP="005B141A">
            <w:pPr>
              <w:spacing w:beforeLines="1" w:before="2" w:afterLines="1" w:after="2"/>
              <w:rPr>
                <w:rFonts w:ascii="Arial" w:hAnsi="Arial"/>
                <w:color w:val="000000"/>
                <w:sz w:val="20"/>
                <w:szCs w:val="20"/>
                <w:lang w:eastAsia="it-IT"/>
              </w:rPr>
            </w:pPr>
          </w:p>
        </w:tc>
      </w:tr>
      <w:tr w:rsidR="00304C72" w:rsidRPr="008F61FE" w14:paraId="2E230B78"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A2B5EF"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b/>
                <w:bCs/>
                <w:color w:val="000000"/>
                <w:sz w:val="18"/>
                <w:szCs w:val="20"/>
                <w:lang w:eastAsia="it-IT"/>
              </w:rPr>
              <w:t>T</w:t>
            </w:r>
            <w:r>
              <w:rPr>
                <w:rFonts w:ascii="Arial" w:hAnsi="Arial"/>
                <w:b/>
                <w:bCs/>
                <w:color w:val="000000"/>
                <w:sz w:val="18"/>
                <w:szCs w:val="20"/>
                <w:lang w:eastAsia="it-IT"/>
              </w:rPr>
              <w:t>ype</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392A7DA6" w14:textId="77777777" w:rsidR="00304C72" w:rsidRPr="00357984" w:rsidRDefault="00304C72" w:rsidP="005B141A">
            <w:pPr>
              <w:spacing w:beforeLines="1" w:before="2" w:afterLines="1" w:after="2"/>
              <w:rPr>
                <w:rFonts w:ascii="Arial" w:hAnsi="Arial"/>
                <w:color w:val="000000"/>
                <w:sz w:val="18"/>
                <w:szCs w:val="20"/>
                <w:lang w:eastAsia="it-IT"/>
              </w:rPr>
            </w:pPr>
            <w:r w:rsidRPr="00357984">
              <w:rPr>
                <w:rFonts w:ascii="Arial" w:hAnsi="Arial"/>
                <w:color w:val="000000"/>
                <w:sz w:val="18"/>
                <w:szCs w:val="20"/>
                <w:lang w:eastAsia="it-IT"/>
              </w:rPr>
              <w:t>Single Cylinder, 4 strokes, 4 valves, liquid cooled – Double o</w:t>
            </w:r>
            <w:r>
              <w:rPr>
                <w:rFonts w:ascii="Arial" w:hAnsi="Arial"/>
                <w:color w:val="000000"/>
                <w:sz w:val="18"/>
                <w:szCs w:val="20"/>
                <w:lang w:eastAsia="it-IT"/>
              </w:rPr>
              <w:t xml:space="preserve">verhead camshaft </w:t>
            </w:r>
            <w:r w:rsidRPr="00357984">
              <w:rPr>
                <w:rFonts w:ascii="Arial" w:hAnsi="Arial"/>
                <w:color w:val="000000"/>
                <w:sz w:val="18"/>
                <w:szCs w:val="20"/>
                <w:lang w:eastAsia="it-IT"/>
              </w:rPr>
              <w:t>DOHC</w:t>
            </w:r>
          </w:p>
        </w:tc>
      </w:tr>
      <w:tr w:rsidR="00304C72" w:rsidRPr="00C90528" w14:paraId="519DD33F"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7BBCFC" w14:textId="77777777" w:rsidR="00304C72" w:rsidRPr="00C90528" w:rsidRDefault="00304C72" w:rsidP="005B141A">
            <w:pPr>
              <w:spacing w:beforeLines="1" w:before="2" w:afterLines="1" w:after="2"/>
              <w:rPr>
                <w:rFonts w:ascii="Arial" w:hAnsi="Arial"/>
                <w:color w:val="000000"/>
                <w:sz w:val="18"/>
                <w:szCs w:val="20"/>
                <w:lang w:eastAsia="it-IT"/>
              </w:rPr>
            </w:pPr>
            <w:proofErr w:type="spellStart"/>
            <w:r>
              <w:rPr>
                <w:rFonts w:ascii="Arial" w:hAnsi="Arial"/>
                <w:b/>
                <w:bCs/>
                <w:color w:val="000000"/>
                <w:sz w:val="18"/>
                <w:szCs w:val="20"/>
                <w:lang w:eastAsia="it-IT"/>
              </w:rPr>
              <w:t>Bore</w:t>
            </w:r>
            <w:r w:rsidRPr="00C90528">
              <w:rPr>
                <w:rFonts w:ascii="Arial" w:hAnsi="Arial"/>
                <w:b/>
                <w:bCs/>
                <w:color w:val="000000"/>
                <w:sz w:val="18"/>
                <w:szCs w:val="20"/>
                <w:lang w:eastAsia="it-IT"/>
              </w:rPr>
              <w:t>&amp;</w:t>
            </w:r>
            <w:r>
              <w:rPr>
                <w:rFonts w:ascii="Arial" w:hAnsi="Arial"/>
                <w:b/>
                <w:bCs/>
                <w:color w:val="000000"/>
                <w:sz w:val="18"/>
                <w:szCs w:val="20"/>
                <w:lang w:eastAsia="it-IT"/>
              </w:rPr>
              <w:t>Stroke</w:t>
            </w:r>
            <w:proofErr w:type="spellEnd"/>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530DC079"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94,5</w:t>
            </w:r>
            <w:r w:rsidRPr="00C90528">
              <w:rPr>
                <w:rFonts w:ascii="Arial" w:hAnsi="Arial"/>
                <w:color w:val="000000"/>
                <w:sz w:val="18"/>
                <w:szCs w:val="20"/>
                <w:lang w:eastAsia="it-IT"/>
              </w:rPr>
              <w:t xml:space="preserve"> x </w:t>
            </w:r>
            <w:r>
              <w:rPr>
                <w:rFonts w:ascii="Arial" w:hAnsi="Arial"/>
                <w:color w:val="000000"/>
                <w:sz w:val="18"/>
                <w:szCs w:val="20"/>
                <w:lang w:eastAsia="it-IT"/>
              </w:rPr>
              <w:t>64</w:t>
            </w:r>
            <w:r w:rsidRPr="00C90528">
              <w:rPr>
                <w:rFonts w:ascii="Arial" w:hAnsi="Arial"/>
                <w:color w:val="000000"/>
                <w:sz w:val="18"/>
                <w:szCs w:val="20"/>
                <w:lang w:eastAsia="it-IT"/>
              </w:rPr>
              <w:t xml:space="preserve"> (mm) </w:t>
            </w:r>
          </w:p>
        </w:tc>
      </w:tr>
      <w:tr w:rsidR="00304C72" w:rsidRPr="00C90528" w14:paraId="0A6B560E"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E0A4E" w14:textId="77777777" w:rsidR="00304C72" w:rsidRPr="00357984" w:rsidRDefault="00304C72" w:rsidP="005B141A">
            <w:pPr>
              <w:spacing w:beforeLines="1" w:before="2" w:afterLines="1" w:after="2"/>
              <w:rPr>
                <w:rFonts w:ascii="Arial" w:hAnsi="Arial"/>
                <w:b/>
                <w:bCs/>
                <w:color w:val="000000"/>
                <w:sz w:val="18"/>
                <w:szCs w:val="20"/>
                <w:lang w:eastAsia="it-IT"/>
              </w:rPr>
            </w:pPr>
            <w:r w:rsidRPr="00357984">
              <w:rPr>
                <w:rFonts w:ascii="Arial" w:hAnsi="Arial"/>
                <w:b/>
                <w:bCs/>
                <w:color w:val="000000"/>
                <w:sz w:val="18"/>
                <w:szCs w:val="20"/>
                <w:lang w:eastAsia="it-IT"/>
              </w:rPr>
              <w:t>Displacement</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4B9E13D3"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450</w:t>
            </w:r>
            <w:r w:rsidRPr="00C90528">
              <w:rPr>
                <w:rFonts w:ascii="Arial" w:hAnsi="Arial"/>
                <w:color w:val="000000"/>
                <w:sz w:val="18"/>
                <w:szCs w:val="20"/>
                <w:lang w:eastAsia="it-IT"/>
              </w:rPr>
              <w:t>cc </w:t>
            </w:r>
          </w:p>
        </w:tc>
      </w:tr>
      <w:tr w:rsidR="00304C72" w:rsidRPr="00C90528" w14:paraId="6A2B0F83"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D106BD"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Maximum Power</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37FC6E95"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43H</w:t>
            </w:r>
            <w:r w:rsidRPr="00C90528">
              <w:rPr>
                <w:rFonts w:ascii="Arial" w:hAnsi="Arial"/>
                <w:color w:val="000000"/>
                <w:sz w:val="18"/>
                <w:szCs w:val="20"/>
                <w:lang w:eastAsia="it-IT"/>
              </w:rPr>
              <w:t>p (</w:t>
            </w:r>
            <w:r>
              <w:rPr>
                <w:rFonts w:ascii="Arial" w:hAnsi="Arial"/>
                <w:color w:val="000000"/>
                <w:sz w:val="18"/>
                <w:szCs w:val="20"/>
                <w:lang w:eastAsia="it-IT"/>
              </w:rPr>
              <w:t>32</w:t>
            </w:r>
            <w:r w:rsidRPr="00C90528">
              <w:rPr>
                <w:rFonts w:ascii="Arial" w:hAnsi="Arial"/>
                <w:color w:val="000000"/>
                <w:sz w:val="18"/>
                <w:szCs w:val="20"/>
                <w:lang w:eastAsia="it-IT"/>
              </w:rPr>
              <w:t>kW) @</w:t>
            </w:r>
            <w:r>
              <w:rPr>
                <w:rFonts w:ascii="Arial" w:hAnsi="Arial"/>
                <w:color w:val="000000"/>
                <w:sz w:val="18"/>
                <w:szCs w:val="20"/>
                <w:lang w:eastAsia="it-IT"/>
              </w:rPr>
              <w:t>8000</w:t>
            </w:r>
            <w:r w:rsidRPr="00C90528">
              <w:rPr>
                <w:rFonts w:ascii="Arial" w:hAnsi="Arial"/>
                <w:color w:val="000000"/>
                <w:sz w:val="18"/>
                <w:szCs w:val="20"/>
                <w:lang w:eastAsia="it-IT"/>
              </w:rPr>
              <w:t>RPM </w:t>
            </w:r>
          </w:p>
        </w:tc>
      </w:tr>
      <w:tr w:rsidR="00304C72" w:rsidRPr="000243EE" w14:paraId="5E252816"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FEF613" w14:textId="77777777" w:rsidR="00304C72" w:rsidRPr="00357984" w:rsidRDefault="00304C72" w:rsidP="005B141A">
            <w:pPr>
              <w:spacing w:beforeLines="1" w:before="2" w:afterLines="1" w:after="2"/>
              <w:rPr>
                <w:rFonts w:ascii="Arial" w:hAnsi="Arial"/>
                <w:b/>
                <w:bCs/>
                <w:color w:val="000000"/>
                <w:sz w:val="18"/>
                <w:szCs w:val="20"/>
                <w:lang w:eastAsia="it-IT"/>
              </w:rPr>
            </w:pPr>
            <w:r w:rsidRPr="00357984">
              <w:rPr>
                <w:rFonts w:ascii="Arial" w:hAnsi="Arial"/>
                <w:b/>
                <w:bCs/>
                <w:color w:val="000000"/>
                <w:sz w:val="18"/>
                <w:szCs w:val="20"/>
                <w:lang w:eastAsia="it-IT"/>
              </w:rPr>
              <w:t>Torque</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2032F672" w14:textId="77777777" w:rsidR="00304C72" w:rsidRPr="00FE2C92"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43</w:t>
            </w:r>
            <w:r w:rsidRPr="00FE2C92">
              <w:rPr>
                <w:rFonts w:ascii="Arial" w:hAnsi="Arial"/>
                <w:color w:val="000000"/>
                <w:sz w:val="18"/>
                <w:szCs w:val="20"/>
                <w:lang w:eastAsia="it-IT"/>
              </w:rPr>
              <w:t>Nm @</w:t>
            </w:r>
            <w:r>
              <w:rPr>
                <w:rFonts w:ascii="Arial" w:hAnsi="Arial"/>
                <w:color w:val="000000"/>
                <w:sz w:val="18"/>
                <w:szCs w:val="20"/>
                <w:lang w:eastAsia="it-IT"/>
              </w:rPr>
              <w:t>600</w:t>
            </w:r>
            <w:r w:rsidRPr="00FE2C92">
              <w:rPr>
                <w:rFonts w:ascii="Arial" w:hAnsi="Arial"/>
                <w:color w:val="000000"/>
                <w:sz w:val="18"/>
                <w:szCs w:val="20"/>
                <w:lang w:eastAsia="it-IT"/>
              </w:rPr>
              <w:t>0 RPM </w:t>
            </w:r>
          </w:p>
        </w:tc>
      </w:tr>
      <w:tr w:rsidR="00304C72" w:rsidRPr="00C90528" w14:paraId="25FA214D"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7FC86E"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b/>
                <w:bCs/>
                <w:color w:val="000000"/>
                <w:sz w:val="18"/>
                <w:szCs w:val="20"/>
                <w:lang w:eastAsia="it-IT"/>
              </w:rPr>
              <w:t>In</w:t>
            </w:r>
            <w:r>
              <w:rPr>
                <w:rFonts w:ascii="Arial" w:hAnsi="Arial"/>
                <w:b/>
                <w:bCs/>
                <w:color w:val="000000"/>
                <w:sz w:val="18"/>
                <w:szCs w:val="20"/>
                <w:lang w:eastAsia="it-IT"/>
              </w:rPr>
              <w:t>jection</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0B390825"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color w:val="000000"/>
                <w:sz w:val="18"/>
                <w:szCs w:val="20"/>
                <w:lang w:eastAsia="it-IT"/>
              </w:rPr>
              <w:t>ele</w:t>
            </w:r>
            <w:r>
              <w:rPr>
                <w:rFonts w:ascii="Arial" w:hAnsi="Arial"/>
                <w:color w:val="000000"/>
                <w:sz w:val="18"/>
                <w:szCs w:val="20"/>
                <w:lang w:eastAsia="it-IT"/>
              </w:rPr>
              <w:t>ctronic</w:t>
            </w:r>
          </w:p>
        </w:tc>
      </w:tr>
      <w:tr w:rsidR="00304C72" w:rsidRPr="00C90528" w14:paraId="22CD16FC"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DC40BF"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Starting</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27AC9496"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color w:val="000000"/>
                <w:sz w:val="18"/>
                <w:szCs w:val="20"/>
                <w:lang w:eastAsia="it-IT"/>
              </w:rPr>
              <w:t>ele</w:t>
            </w:r>
            <w:r>
              <w:rPr>
                <w:rFonts w:ascii="Arial" w:hAnsi="Arial"/>
                <w:color w:val="000000"/>
                <w:sz w:val="18"/>
                <w:szCs w:val="20"/>
                <w:lang w:eastAsia="it-IT"/>
              </w:rPr>
              <w:t>ctric</w:t>
            </w:r>
          </w:p>
        </w:tc>
      </w:tr>
      <w:tr w:rsidR="00304C72" w:rsidRPr="00C90528" w14:paraId="0DE2799D"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F788E1"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Clutch</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234AF695"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Multi-disc wet clutch</w:t>
            </w:r>
          </w:p>
        </w:tc>
      </w:tr>
      <w:tr w:rsidR="00304C72" w:rsidRPr="00441020" w14:paraId="6E52F5C3"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603A73"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b/>
                <w:bCs/>
                <w:color w:val="000000"/>
                <w:sz w:val="18"/>
                <w:szCs w:val="20"/>
                <w:lang w:eastAsia="it-IT"/>
              </w:rPr>
              <w:t>Tra</w:t>
            </w:r>
            <w:r>
              <w:rPr>
                <w:rFonts w:ascii="Arial" w:hAnsi="Arial"/>
                <w:b/>
                <w:bCs/>
                <w:color w:val="000000"/>
                <w:sz w:val="18"/>
                <w:szCs w:val="20"/>
                <w:lang w:eastAsia="it-IT"/>
              </w:rPr>
              <w:t>n</w:t>
            </w:r>
            <w:r w:rsidRPr="00C90528">
              <w:rPr>
                <w:rFonts w:ascii="Arial" w:hAnsi="Arial"/>
                <w:b/>
                <w:bCs/>
                <w:color w:val="000000"/>
                <w:sz w:val="18"/>
                <w:szCs w:val="20"/>
                <w:lang w:eastAsia="it-IT"/>
              </w:rPr>
              <w:t>smission</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3AAF3361" w14:textId="77777777" w:rsidR="00304C72" w:rsidRPr="00357984"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 xml:space="preserve">6 </w:t>
            </w:r>
            <w:r w:rsidRPr="00357984">
              <w:rPr>
                <w:rFonts w:ascii="Arial" w:hAnsi="Arial"/>
                <w:color w:val="000000"/>
                <w:sz w:val="18"/>
                <w:szCs w:val="20"/>
                <w:lang w:eastAsia="it-IT"/>
              </w:rPr>
              <w:t>gears</w:t>
            </w:r>
            <w:r>
              <w:rPr>
                <w:rFonts w:ascii="Arial" w:hAnsi="Arial"/>
                <w:color w:val="000000"/>
                <w:sz w:val="18"/>
                <w:szCs w:val="20"/>
                <w:lang w:eastAsia="it-IT"/>
              </w:rPr>
              <w:t xml:space="preserve"> – chain transmission</w:t>
            </w:r>
            <w:r w:rsidRPr="00357984">
              <w:rPr>
                <w:rFonts w:ascii="Arial" w:hAnsi="Arial"/>
                <w:color w:val="000000"/>
                <w:sz w:val="18"/>
                <w:szCs w:val="20"/>
                <w:lang w:eastAsia="it-IT"/>
              </w:rPr>
              <w:t> </w:t>
            </w:r>
          </w:p>
        </w:tc>
      </w:tr>
      <w:tr w:rsidR="00304C72" w:rsidRPr="00C90528" w14:paraId="25AE0D71"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AB3EC2" w14:textId="77777777" w:rsidR="00304C72" w:rsidRPr="00357984" w:rsidRDefault="00304C72" w:rsidP="005B141A">
            <w:pPr>
              <w:spacing w:beforeLines="1" w:before="2" w:afterLines="1" w:after="2"/>
              <w:rPr>
                <w:rFonts w:ascii="Arial" w:hAnsi="Arial"/>
                <w:b/>
                <w:bCs/>
                <w:color w:val="000000"/>
                <w:sz w:val="18"/>
                <w:szCs w:val="20"/>
                <w:lang w:eastAsia="it-IT"/>
              </w:rPr>
            </w:pPr>
            <w:r w:rsidRPr="00357984">
              <w:rPr>
                <w:rFonts w:ascii="Arial" w:hAnsi="Arial"/>
                <w:b/>
                <w:bCs/>
                <w:color w:val="000000"/>
                <w:sz w:val="18"/>
                <w:szCs w:val="20"/>
                <w:lang w:eastAsia="it-IT"/>
              </w:rPr>
              <w:t>Cooling System</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6793A1AB"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Liquid cooling</w:t>
            </w:r>
          </w:p>
        </w:tc>
      </w:tr>
      <w:tr w:rsidR="00304C72" w:rsidRPr="00C90528" w14:paraId="24CD2939" w14:textId="77777777" w:rsidTr="005B141A">
        <w:trPr>
          <w:tblCellSpacing w:w="15" w:type="dxa"/>
        </w:trPr>
        <w:tc>
          <w:tcPr>
            <w:tcW w:w="56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46663E" w14:textId="77777777" w:rsidR="00304C72" w:rsidRPr="00C90528" w:rsidRDefault="00304C72" w:rsidP="005B141A">
            <w:pPr>
              <w:spacing w:beforeLines="50" w:before="120" w:afterLines="50" w:after="120"/>
              <w:rPr>
                <w:rFonts w:ascii="Arial" w:hAnsi="Arial"/>
                <w:b/>
                <w:color w:val="FFFFFF" w:themeColor="background1"/>
                <w:szCs w:val="20"/>
                <w:lang w:eastAsia="it-IT"/>
              </w:rPr>
            </w:pPr>
            <w:r w:rsidRPr="00C90528">
              <w:rPr>
                <w:rFonts w:ascii="Arial" w:hAnsi="Arial"/>
                <w:b/>
                <w:color w:val="FFFFFF" w:themeColor="background1"/>
                <w:szCs w:val="20"/>
                <w:highlight w:val="red"/>
                <w:lang w:eastAsia="it-IT"/>
              </w:rPr>
              <w:t>C</w:t>
            </w:r>
            <w:r>
              <w:rPr>
                <w:rFonts w:ascii="Arial" w:hAnsi="Arial"/>
                <w:b/>
                <w:color w:val="FFFFFF" w:themeColor="background1"/>
                <w:szCs w:val="20"/>
                <w:highlight w:val="red"/>
                <w:lang w:eastAsia="it-IT"/>
              </w:rPr>
              <w:t>YCLING PART</w:t>
            </w:r>
            <w:r w:rsidRPr="00C90528">
              <w:rPr>
                <w:rFonts w:ascii="Arial" w:hAnsi="Arial"/>
                <w:b/>
                <w:color w:val="FFFFFF" w:themeColor="background1"/>
                <w:szCs w:val="20"/>
                <w:lang w:eastAsia="it-IT"/>
              </w:rPr>
              <w:t> </w:t>
            </w:r>
          </w:p>
        </w:tc>
      </w:tr>
      <w:tr w:rsidR="00304C72" w:rsidRPr="008F61FE" w14:paraId="29D0A6C1"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B33B3B"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Front Suspension</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0FF44A3C" w14:textId="77777777" w:rsidR="00304C72" w:rsidRPr="00443462" w:rsidRDefault="00304C72" w:rsidP="005B141A">
            <w:pPr>
              <w:spacing w:beforeLines="1" w:before="2" w:afterLines="1" w:after="2"/>
              <w:rPr>
                <w:rFonts w:ascii="Arial" w:hAnsi="Arial" w:cs="Arial"/>
                <w:color w:val="000000"/>
                <w:sz w:val="18"/>
                <w:szCs w:val="18"/>
                <w:lang w:eastAsia="it-IT"/>
              </w:rPr>
            </w:pPr>
            <w:r>
              <w:rPr>
                <w:rFonts w:ascii="Arial" w:hAnsi="Arial" w:cs="Arial"/>
                <w:color w:val="000000"/>
                <w:sz w:val="18"/>
                <w:szCs w:val="18"/>
                <w:lang w:eastAsia="it-IT"/>
              </w:rPr>
              <w:t>Upside-Down fork 47mm Ø</w:t>
            </w:r>
          </w:p>
        </w:tc>
      </w:tr>
      <w:tr w:rsidR="00304C72" w:rsidRPr="008F61FE" w14:paraId="1E8240B0"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9A147A" w14:textId="77777777" w:rsidR="00304C72" w:rsidRPr="00C90528" w:rsidRDefault="00304C72" w:rsidP="005B141A">
            <w:pPr>
              <w:spacing w:beforeLines="1" w:before="2" w:afterLines="1" w:after="2"/>
              <w:rPr>
                <w:rFonts w:ascii="Arial" w:hAnsi="Arial"/>
                <w:color w:val="000000"/>
                <w:sz w:val="18"/>
                <w:szCs w:val="20"/>
                <w:lang w:eastAsia="it-IT"/>
              </w:rPr>
            </w:pPr>
            <w:proofErr w:type="spellStart"/>
            <w:r>
              <w:rPr>
                <w:rFonts w:ascii="Arial" w:hAnsi="Arial"/>
                <w:b/>
                <w:bCs/>
                <w:color w:val="000000"/>
                <w:sz w:val="18"/>
                <w:szCs w:val="20"/>
                <w:lang w:eastAsia="it-IT"/>
              </w:rPr>
              <w:t>RearSuspension</w:t>
            </w:r>
            <w:proofErr w:type="spellEnd"/>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66106868" w14:textId="77777777" w:rsidR="00304C72" w:rsidRPr="00443462" w:rsidRDefault="00304C72" w:rsidP="005B141A">
            <w:pPr>
              <w:spacing w:beforeLines="1" w:before="2" w:afterLines="1" w:after="2"/>
              <w:rPr>
                <w:rFonts w:ascii="Arial" w:hAnsi="Arial" w:cs="Arial"/>
                <w:color w:val="000000"/>
                <w:sz w:val="18"/>
                <w:szCs w:val="18"/>
                <w:lang w:eastAsia="it-IT"/>
              </w:rPr>
            </w:pPr>
            <w:r>
              <w:rPr>
                <w:rFonts w:ascii="Arial" w:hAnsi="Arial" w:cs="Arial"/>
                <w:sz w:val="18"/>
                <w:szCs w:val="18"/>
              </w:rPr>
              <w:t>Double</w:t>
            </w:r>
            <w:r w:rsidRPr="00443462">
              <w:rPr>
                <w:rFonts w:ascii="Arial" w:hAnsi="Arial" w:cs="Arial"/>
                <w:sz w:val="18"/>
                <w:szCs w:val="18"/>
              </w:rPr>
              <w:t xml:space="preserve"> hydro</w:t>
            </w:r>
            <w:r>
              <w:rPr>
                <w:rFonts w:ascii="Arial" w:hAnsi="Arial" w:cs="Arial"/>
                <w:sz w:val="18"/>
                <w:szCs w:val="18"/>
              </w:rPr>
              <w:t>-</w:t>
            </w:r>
            <w:r w:rsidRPr="00443462">
              <w:rPr>
                <w:rFonts w:ascii="Arial" w:hAnsi="Arial" w:cs="Arial"/>
                <w:sz w:val="18"/>
                <w:szCs w:val="18"/>
              </w:rPr>
              <w:t>pne</w:t>
            </w:r>
            <w:r>
              <w:rPr>
                <w:rFonts w:ascii="Arial" w:hAnsi="Arial" w:cs="Arial"/>
                <w:sz w:val="18"/>
                <w:szCs w:val="18"/>
              </w:rPr>
              <w:t>u</w:t>
            </w:r>
            <w:r w:rsidRPr="00443462">
              <w:rPr>
                <w:rFonts w:ascii="Arial" w:hAnsi="Arial" w:cs="Arial"/>
                <w:sz w:val="18"/>
                <w:szCs w:val="18"/>
              </w:rPr>
              <w:t xml:space="preserve">matic adjustable </w:t>
            </w:r>
            <w:proofErr w:type="spellStart"/>
            <w:r w:rsidRPr="00443462">
              <w:rPr>
                <w:rFonts w:ascii="Arial" w:hAnsi="Arial" w:cs="Arial"/>
                <w:sz w:val="18"/>
                <w:szCs w:val="18"/>
              </w:rPr>
              <w:t>shockabsorber</w:t>
            </w:r>
            <w:proofErr w:type="spellEnd"/>
          </w:p>
        </w:tc>
      </w:tr>
      <w:tr w:rsidR="00304C72" w:rsidRPr="008F61FE" w14:paraId="054B723F"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F870CA" w14:textId="77777777" w:rsidR="00304C72" w:rsidRPr="00357984" w:rsidRDefault="00304C72" w:rsidP="005B141A">
            <w:pPr>
              <w:spacing w:beforeLines="1" w:before="2" w:afterLines="1" w:after="2"/>
              <w:rPr>
                <w:rFonts w:ascii="Arial" w:hAnsi="Arial"/>
                <w:b/>
                <w:bCs/>
                <w:color w:val="000000"/>
                <w:sz w:val="18"/>
                <w:szCs w:val="20"/>
                <w:lang w:eastAsia="it-IT"/>
              </w:rPr>
            </w:pPr>
            <w:r w:rsidRPr="00357984">
              <w:rPr>
                <w:rFonts w:ascii="Arial" w:hAnsi="Arial"/>
                <w:b/>
                <w:bCs/>
                <w:color w:val="000000"/>
                <w:sz w:val="18"/>
                <w:szCs w:val="20"/>
                <w:lang w:eastAsia="it-IT"/>
              </w:rPr>
              <w:t>Brakes</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270BA87C" w14:textId="77777777" w:rsidR="00304C72" w:rsidRPr="00443462" w:rsidRDefault="00304C72" w:rsidP="005B141A">
            <w:pPr>
              <w:spacing w:beforeLines="1" w:before="2" w:afterLines="1" w:after="2"/>
              <w:rPr>
                <w:rFonts w:ascii="Arial" w:hAnsi="Arial"/>
                <w:color w:val="000000"/>
                <w:sz w:val="18"/>
                <w:szCs w:val="20"/>
                <w:lang w:eastAsia="it-IT"/>
              </w:rPr>
            </w:pPr>
            <w:r w:rsidRPr="00443462">
              <w:rPr>
                <w:rFonts w:ascii="Arial" w:hAnsi="Arial"/>
                <w:color w:val="000000"/>
                <w:sz w:val="18"/>
                <w:szCs w:val="20"/>
                <w:lang w:eastAsia="it-IT"/>
              </w:rPr>
              <w:t>ABS – (Anti-lock Braking System) Front</w:t>
            </w:r>
            <w:r>
              <w:rPr>
                <w:rFonts w:ascii="Arial" w:hAnsi="Arial"/>
                <w:color w:val="000000"/>
                <w:sz w:val="18"/>
                <w:szCs w:val="20"/>
                <w:lang w:eastAsia="it-IT"/>
              </w:rPr>
              <w:t xml:space="preserve"> hydraulic double disc brake 270</w:t>
            </w:r>
            <w:r w:rsidRPr="00443462">
              <w:rPr>
                <w:rFonts w:ascii="Arial" w:hAnsi="Arial"/>
                <w:color w:val="000000"/>
                <w:sz w:val="18"/>
                <w:szCs w:val="20"/>
                <w:lang w:eastAsia="it-IT"/>
              </w:rPr>
              <w:t xml:space="preserve">mm: </w:t>
            </w:r>
            <w:r>
              <w:rPr>
                <w:rFonts w:ascii="Arial" w:hAnsi="Arial"/>
                <w:color w:val="000000"/>
                <w:sz w:val="18"/>
                <w:szCs w:val="20"/>
                <w:lang w:eastAsia="it-IT"/>
              </w:rPr>
              <w:t>Rear hydraulic disc brake230</w:t>
            </w:r>
            <w:r w:rsidRPr="00443462">
              <w:rPr>
                <w:rFonts w:ascii="Arial" w:hAnsi="Arial"/>
                <w:color w:val="000000"/>
                <w:sz w:val="18"/>
                <w:szCs w:val="20"/>
                <w:lang w:eastAsia="it-IT"/>
              </w:rPr>
              <w:t>mm</w:t>
            </w:r>
            <w:r>
              <w:rPr>
                <w:rFonts w:ascii="Arial" w:hAnsi="Arial"/>
                <w:color w:val="000000"/>
                <w:sz w:val="18"/>
                <w:szCs w:val="20"/>
                <w:lang w:eastAsia="it-IT"/>
              </w:rPr>
              <w:t>, BREMBO Calipers</w:t>
            </w:r>
          </w:p>
        </w:tc>
      </w:tr>
      <w:tr w:rsidR="00304C72" w:rsidRPr="003341C9" w14:paraId="3A257977"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6A7C28" w14:textId="77777777" w:rsidR="00304C72" w:rsidRPr="00357984" w:rsidRDefault="00304C72" w:rsidP="005B141A">
            <w:pPr>
              <w:spacing w:beforeLines="1" w:before="2" w:afterLines="1" w:after="2"/>
              <w:rPr>
                <w:rFonts w:ascii="Arial" w:hAnsi="Arial"/>
                <w:b/>
                <w:bCs/>
                <w:color w:val="000000"/>
                <w:sz w:val="18"/>
                <w:szCs w:val="20"/>
                <w:lang w:eastAsia="it-IT"/>
              </w:rPr>
            </w:pPr>
            <w:r w:rsidRPr="00357984">
              <w:rPr>
                <w:rFonts w:ascii="Arial" w:hAnsi="Arial"/>
                <w:b/>
                <w:bCs/>
                <w:color w:val="000000"/>
                <w:sz w:val="18"/>
                <w:szCs w:val="20"/>
                <w:lang w:eastAsia="it-IT"/>
              </w:rPr>
              <w:t>Tires</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2229D6E3" w14:textId="77777777" w:rsidR="00304C72" w:rsidRPr="005B1B6E" w:rsidRDefault="00304C72" w:rsidP="005B141A">
            <w:pPr>
              <w:spacing w:beforeLines="1" w:before="2" w:afterLines="1" w:after="2"/>
              <w:rPr>
                <w:rFonts w:ascii="Arial" w:hAnsi="Arial"/>
                <w:color w:val="000000"/>
                <w:sz w:val="18"/>
                <w:szCs w:val="20"/>
                <w:lang w:eastAsia="it-IT"/>
              </w:rPr>
            </w:pPr>
            <w:proofErr w:type="spellStart"/>
            <w:r w:rsidRPr="005B1B6E">
              <w:rPr>
                <w:rFonts w:ascii="Arial" w:hAnsi="Arial"/>
                <w:color w:val="000000"/>
                <w:sz w:val="18"/>
                <w:szCs w:val="20"/>
                <w:lang w:eastAsia="it-IT"/>
              </w:rPr>
              <w:t>P</w:t>
            </w:r>
            <w:r>
              <w:rPr>
                <w:rFonts w:ascii="Arial" w:hAnsi="Arial"/>
                <w:color w:val="000000"/>
                <w:sz w:val="18"/>
                <w:szCs w:val="20"/>
                <w:lang w:eastAsia="it-IT"/>
              </w:rPr>
              <w:t>IRELLIFront</w:t>
            </w:r>
            <w:proofErr w:type="spellEnd"/>
            <w:r w:rsidRPr="005B1B6E">
              <w:rPr>
                <w:rFonts w:ascii="Arial" w:hAnsi="Arial"/>
                <w:color w:val="000000"/>
                <w:sz w:val="18"/>
                <w:szCs w:val="20"/>
                <w:lang w:eastAsia="it-IT"/>
              </w:rPr>
              <w:t xml:space="preserve"> 120-70-1</w:t>
            </w:r>
            <w:r>
              <w:rPr>
                <w:rFonts w:ascii="Arial" w:hAnsi="Arial"/>
                <w:color w:val="000000"/>
                <w:sz w:val="18"/>
                <w:szCs w:val="20"/>
                <w:lang w:eastAsia="it-IT"/>
              </w:rPr>
              <w:t>5</w:t>
            </w:r>
            <w:r w:rsidRPr="005B1B6E">
              <w:rPr>
                <w:rFonts w:ascii="Arial" w:hAnsi="Arial"/>
                <w:color w:val="000000"/>
                <w:sz w:val="18"/>
                <w:szCs w:val="20"/>
                <w:lang w:eastAsia="it-IT"/>
              </w:rPr>
              <w:t xml:space="preserve">'' </w:t>
            </w:r>
            <w:r>
              <w:rPr>
                <w:rFonts w:ascii="Arial" w:hAnsi="Arial"/>
                <w:color w:val="000000"/>
                <w:sz w:val="18"/>
                <w:szCs w:val="20"/>
                <w:lang w:eastAsia="it-IT"/>
              </w:rPr>
              <w:t>Rear</w:t>
            </w:r>
            <w:r w:rsidRPr="005B1B6E">
              <w:rPr>
                <w:rFonts w:ascii="Arial" w:hAnsi="Arial"/>
                <w:color w:val="000000"/>
                <w:sz w:val="18"/>
                <w:szCs w:val="20"/>
                <w:lang w:eastAsia="it-IT"/>
              </w:rPr>
              <w:t xml:space="preserve"> 1</w:t>
            </w:r>
            <w:r>
              <w:rPr>
                <w:rFonts w:ascii="Arial" w:hAnsi="Arial"/>
                <w:color w:val="000000"/>
                <w:sz w:val="18"/>
                <w:szCs w:val="20"/>
                <w:lang w:eastAsia="it-IT"/>
              </w:rPr>
              <w:t>6</w:t>
            </w:r>
            <w:r w:rsidRPr="005B1B6E">
              <w:rPr>
                <w:rFonts w:ascii="Arial" w:hAnsi="Arial"/>
                <w:color w:val="000000"/>
                <w:sz w:val="18"/>
                <w:szCs w:val="20"/>
                <w:lang w:eastAsia="it-IT"/>
              </w:rPr>
              <w:t>0-60-1</w:t>
            </w:r>
            <w:r>
              <w:rPr>
                <w:rFonts w:ascii="Arial" w:hAnsi="Arial"/>
                <w:color w:val="000000"/>
                <w:sz w:val="18"/>
                <w:szCs w:val="20"/>
                <w:lang w:eastAsia="it-IT"/>
              </w:rPr>
              <w:t>5</w:t>
            </w:r>
            <w:r w:rsidRPr="005B1B6E">
              <w:rPr>
                <w:rFonts w:ascii="Arial" w:hAnsi="Arial"/>
                <w:color w:val="000000"/>
                <w:sz w:val="18"/>
                <w:szCs w:val="20"/>
                <w:lang w:eastAsia="it-IT"/>
              </w:rPr>
              <w:t>'' </w:t>
            </w:r>
          </w:p>
        </w:tc>
      </w:tr>
      <w:tr w:rsidR="00304C72" w:rsidRPr="00273D54" w14:paraId="180D84F6" w14:textId="77777777" w:rsidTr="005B141A">
        <w:trPr>
          <w:tblCellSpacing w:w="15" w:type="dxa"/>
        </w:trPr>
        <w:tc>
          <w:tcPr>
            <w:tcW w:w="56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B18A25" w14:textId="77777777" w:rsidR="00304C72" w:rsidRPr="005431B7" w:rsidRDefault="00304C72" w:rsidP="005B141A">
            <w:pPr>
              <w:spacing w:beforeLines="50" w:before="120" w:afterLines="50" w:after="120"/>
              <w:rPr>
                <w:rFonts w:ascii="Arial" w:hAnsi="Arial"/>
                <w:color w:val="FFFFFF" w:themeColor="background1"/>
                <w:szCs w:val="20"/>
                <w:lang w:val="it-IT" w:eastAsia="it-IT"/>
              </w:rPr>
            </w:pPr>
            <w:r w:rsidRPr="005431B7">
              <w:rPr>
                <w:rFonts w:ascii="Arial" w:hAnsi="Arial"/>
                <w:b/>
                <w:bCs/>
                <w:color w:val="FFFFFF" w:themeColor="background1"/>
                <w:szCs w:val="20"/>
                <w:highlight w:val="red"/>
                <w:lang w:val="it-IT" w:eastAsia="it-IT"/>
              </w:rPr>
              <w:t>DIMENSIONS AND WEIGHT</w:t>
            </w:r>
            <w:r w:rsidRPr="005431B7">
              <w:rPr>
                <w:rFonts w:ascii="Arial" w:hAnsi="Arial"/>
                <w:b/>
                <w:bCs/>
                <w:color w:val="FFFFFF" w:themeColor="background1"/>
                <w:szCs w:val="20"/>
                <w:lang w:val="it-IT" w:eastAsia="it-IT"/>
              </w:rPr>
              <w:t>DIMENSIONI E PESI</w:t>
            </w:r>
          </w:p>
        </w:tc>
      </w:tr>
      <w:tr w:rsidR="00304C72" w:rsidRPr="00C90528" w14:paraId="5A3B69B8"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B28AD6"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Wheelbase</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318519CC"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color w:val="000000"/>
                <w:sz w:val="18"/>
                <w:szCs w:val="20"/>
                <w:lang w:eastAsia="it-IT"/>
              </w:rPr>
              <w:t>1</w:t>
            </w:r>
            <w:r>
              <w:rPr>
                <w:rFonts w:ascii="Arial" w:hAnsi="Arial"/>
                <w:color w:val="000000"/>
                <w:sz w:val="18"/>
                <w:szCs w:val="20"/>
                <w:lang w:eastAsia="it-IT"/>
              </w:rPr>
              <w:t>484</w:t>
            </w:r>
            <w:r w:rsidRPr="00C90528">
              <w:rPr>
                <w:rFonts w:ascii="Arial" w:hAnsi="Arial"/>
                <w:color w:val="000000"/>
                <w:sz w:val="18"/>
                <w:szCs w:val="20"/>
                <w:lang w:eastAsia="it-IT"/>
              </w:rPr>
              <w:t xml:space="preserve"> mm </w:t>
            </w:r>
          </w:p>
        </w:tc>
      </w:tr>
      <w:tr w:rsidR="00304C72" w:rsidRPr="00C90528" w14:paraId="43F4797D"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53A40B" w14:textId="77777777" w:rsidR="00304C72" w:rsidRPr="00C90528" w:rsidRDefault="00304C72" w:rsidP="005B141A">
            <w:pPr>
              <w:spacing w:beforeLines="1" w:before="2" w:afterLines="1" w:after="2"/>
              <w:rPr>
                <w:rFonts w:ascii="Arial" w:hAnsi="Arial"/>
                <w:color w:val="000000"/>
                <w:sz w:val="18"/>
                <w:szCs w:val="20"/>
                <w:lang w:eastAsia="it-IT"/>
              </w:rPr>
            </w:pPr>
            <w:proofErr w:type="spellStart"/>
            <w:r w:rsidRPr="00C90528">
              <w:rPr>
                <w:rFonts w:ascii="Arial" w:hAnsi="Arial"/>
                <w:b/>
                <w:bCs/>
                <w:color w:val="000000"/>
                <w:sz w:val="18"/>
                <w:szCs w:val="20"/>
                <w:lang w:eastAsia="it-IT"/>
              </w:rPr>
              <w:t>L</w:t>
            </w:r>
            <w:r>
              <w:rPr>
                <w:rFonts w:ascii="Arial" w:hAnsi="Arial"/>
                <w:b/>
                <w:bCs/>
                <w:color w:val="000000"/>
                <w:sz w:val="18"/>
                <w:szCs w:val="20"/>
                <w:lang w:eastAsia="it-IT"/>
              </w:rPr>
              <w:t>enght</w:t>
            </w:r>
            <w:proofErr w:type="spellEnd"/>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07C8F891"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2045</w:t>
            </w:r>
            <w:r w:rsidRPr="00C90528">
              <w:rPr>
                <w:rFonts w:ascii="Arial" w:hAnsi="Arial"/>
                <w:color w:val="000000"/>
                <w:sz w:val="18"/>
                <w:szCs w:val="20"/>
                <w:lang w:eastAsia="it-IT"/>
              </w:rPr>
              <w:t xml:space="preserve"> mm </w:t>
            </w:r>
          </w:p>
        </w:tc>
      </w:tr>
      <w:tr w:rsidR="00304C72" w:rsidRPr="00C90528" w14:paraId="6B866018"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E58DB3"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Width</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4579C4F9"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750</w:t>
            </w:r>
            <w:r w:rsidRPr="00C90528">
              <w:rPr>
                <w:rFonts w:ascii="Arial" w:hAnsi="Arial"/>
                <w:color w:val="000000"/>
                <w:sz w:val="18"/>
                <w:szCs w:val="20"/>
                <w:lang w:eastAsia="it-IT"/>
              </w:rPr>
              <w:t xml:space="preserve"> mm </w:t>
            </w:r>
          </w:p>
        </w:tc>
      </w:tr>
      <w:tr w:rsidR="00304C72" w:rsidRPr="00C90528" w14:paraId="0149B7B2"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21582E"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Seat Height</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2340A013"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820</w:t>
            </w:r>
            <w:r w:rsidRPr="00C90528">
              <w:rPr>
                <w:rFonts w:ascii="Arial" w:hAnsi="Arial"/>
                <w:color w:val="000000"/>
                <w:sz w:val="18"/>
                <w:szCs w:val="20"/>
                <w:lang w:eastAsia="it-IT"/>
              </w:rPr>
              <w:t xml:space="preserve"> mm </w:t>
            </w:r>
          </w:p>
        </w:tc>
      </w:tr>
      <w:tr w:rsidR="00304C72" w:rsidRPr="00C90528" w14:paraId="7D3FBB9B"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18E363"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Dry Weight</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49D7F786"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color w:val="000000"/>
                <w:sz w:val="18"/>
                <w:szCs w:val="20"/>
                <w:lang w:eastAsia="it-IT"/>
              </w:rPr>
              <w:t>1</w:t>
            </w:r>
            <w:r>
              <w:rPr>
                <w:rFonts w:ascii="Arial" w:hAnsi="Arial"/>
                <w:color w:val="000000"/>
                <w:sz w:val="18"/>
                <w:szCs w:val="20"/>
                <w:lang w:eastAsia="it-IT"/>
              </w:rPr>
              <w:t>80</w:t>
            </w:r>
            <w:r w:rsidRPr="00C90528">
              <w:rPr>
                <w:rFonts w:ascii="Arial" w:hAnsi="Arial"/>
                <w:color w:val="000000"/>
                <w:sz w:val="18"/>
                <w:szCs w:val="20"/>
                <w:lang w:eastAsia="it-IT"/>
              </w:rPr>
              <w:t xml:space="preserve"> kg </w:t>
            </w:r>
          </w:p>
        </w:tc>
      </w:tr>
      <w:tr w:rsidR="00304C72" w:rsidRPr="00C90528" w14:paraId="1039583F"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0D27CA"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Fuel tank capacity</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tcPr>
          <w:p w14:paraId="40BC3B3D"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12</w:t>
            </w:r>
            <w:r w:rsidRPr="00C90528">
              <w:rPr>
                <w:rFonts w:ascii="Arial" w:hAnsi="Arial"/>
                <w:color w:val="000000"/>
                <w:sz w:val="18"/>
                <w:szCs w:val="20"/>
                <w:lang w:eastAsia="it-IT"/>
              </w:rPr>
              <w:t xml:space="preserve"> </w:t>
            </w:r>
            <w:proofErr w:type="spellStart"/>
            <w:r w:rsidRPr="00C90528">
              <w:rPr>
                <w:rFonts w:ascii="Arial" w:hAnsi="Arial"/>
                <w:color w:val="000000"/>
                <w:sz w:val="18"/>
                <w:szCs w:val="20"/>
                <w:lang w:eastAsia="it-IT"/>
              </w:rPr>
              <w:t>lt</w:t>
            </w:r>
            <w:proofErr w:type="spellEnd"/>
            <w:r w:rsidRPr="00C90528">
              <w:rPr>
                <w:rFonts w:ascii="Arial" w:hAnsi="Arial"/>
                <w:color w:val="000000"/>
                <w:sz w:val="18"/>
                <w:szCs w:val="20"/>
                <w:lang w:eastAsia="it-IT"/>
              </w:rPr>
              <w:t> </w:t>
            </w:r>
          </w:p>
        </w:tc>
      </w:tr>
    </w:tbl>
    <w:p w14:paraId="02FB2E80" w14:textId="77777777" w:rsidR="00796281" w:rsidRDefault="00796281" w:rsidP="00796281">
      <w:pPr>
        <w:autoSpaceDE w:val="0"/>
        <w:autoSpaceDN w:val="0"/>
        <w:adjustRightInd w:val="0"/>
        <w:rPr>
          <w:rFonts w:ascii="Arial" w:hAnsi="Arial" w:cs="Arial"/>
          <w:color w:val="222222"/>
          <w:sz w:val="18"/>
          <w:szCs w:val="18"/>
          <w:shd w:val="clear" w:color="auto" w:fill="FFFFFF"/>
        </w:rPr>
      </w:pPr>
    </w:p>
    <w:p w14:paraId="79338E28" w14:textId="77777777" w:rsidR="00796281" w:rsidRDefault="00796281" w:rsidP="00796281">
      <w:pPr>
        <w:autoSpaceDE w:val="0"/>
        <w:autoSpaceDN w:val="0"/>
        <w:adjustRightInd w:val="0"/>
        <w:rPr>
          <w:rFonts w:ascii="Arial" w:hAnsi="Arial" w:cs="Arial"/>
          <w:color w:val="222222"/>
          <w:sz w:val="18"/>
          <w:szCs w:val="18"/>
          <w:shd w:val="clear" w:color="auto" w:fill="FFFFFF"/>
        </w:rPr>
      </w:pPr>
    </w:p>
    <w:p w14:paraId="49E19470" w14:textId="77777777" w:rsidR="00796281" w:rsidRDefault="00796281" w:rsidP="00796281">
      <w:pPr>
        <w:autoSpaceDE w:val="0"/>
        <w:autoSpaceDN w:val="0"/>
        <w:adjustRightInd w:val="0"/>
        <w:rPr>
          <w:rFonts w:ascii="Arial" w:hAnsi="Arial" w:cs="Arial"/>
          <w:color w:val="222222"/>
          <w:sz w:val="18"/>
          <w:szCs w:val="18"/>
          <w:shd w:val="clear" w:color="auto" w:fill="FFFFFF"/>
        </w:rPr>
      </w:pPr>
    </w:p>
    <w:p w14:paraId="6E08597D" w14:textId="77777777" w:rsidR="00796281" w:rsidRDefault="00796281" w:rsidP="00796281">
      <w:pPr>
        <w:autoSpaceDE w:val="0"/>
        <w:autoSpaceDN w:val="0"/>
        <w:adjustRightInd w:val="0"/>
        <w:rPr>
          <w:rFonts w:ascii="Arial" w:hAnsi="Arial" w:cs="Arial"/>
          <w:color w:val="222222"/>
          <w:sz w:val="18"/>
          <w:szCs w:val="18"/>
          <w:shd w:val="clear" w:color="auto" w:fill="FFFFFF"/>
        </w:rPr>
      </w:pPr>
    </w:p>
    <w:p w14:paraId="515DF137" w14:textId="77777777" w:rsidR="00796281" w:rsidRDefault="00796281" w:rsidP="00796281">
      <w:pPr>
        <w:autoSpaceDE w:val="0"/>
        <w:autoSpaceDN w:val="0"/>
        <w:adjustRightInd w:val="0"/>
        <w:rPr>
          <w:rFonts w:ascii="Arial" w:hAnsi="Arial" w:cs="Arial"/>
          <w:color w:val="222222"/>
          <w:sz w:val="18"/>
          <w:szCs w:val="18"/>
          <w:shd w:val="clear" w:color="auto" w:fill="FFFFFF"/>
        </w:rPr>
      </w:pPr>
    </w:p>
    <w:p w14:paraId="1BFBBEE6" w14:textId="77777777" w:rsidR="00796281" w:rsidRDefault="00796281" w:rsidP="00796281">
      <w:pPr>
        <w:autoSpaceDE w:val="0"/>
        <w:autoSpaceDN w:val="0"/>
        <w:adjustRightInd w:val="0"/>
        <w:rPr>
          <w:rFonts w:ascii="Arial" w:hAnsi="Arial" w:cs="Arial"/>
          <w:color w:val="222222"/>
          <w:sz w:val="18"/>
          <w:szCs w:val="18"/>
          <w:shd w:val="clear" w:color="auto" w:fill="FFFFFF"/>
        </w:rPr>
      </w:pPr>
    </w:p>
    <w:p w14:paraId="23D730F5" w14:textId="77777777" w:rsidR="00304C72" w:rsidRDefault="00304C72" w:rsidP="00796281">
      <w:pPr>
        <w:autoSpaceDE w:val="0"/>
        <w:autoSpaceDN w:val="0"/>
        <w:adjustRightInd w:val="0"/>
        <w:rPr>
          <w:rFonts w:ascii="Arial" w:hAnsi="Arial" w:cs="Arial"/>
          <w:color w:val="222222"/>
          <w:sz w:val="18"/>
          <w:szCs w:val="18"/>
          <w:shd w:val="clear" w:color="auto" w:fill="FFFFFF"/>
        </w:rPr>
      </w:pPr>
    </w:p>
    <w:p w14:paraId="117DF1B6" w14:textId="77777777" w:rsidR="00304C72" w:rsidRDefault="00304C72" w:rsidP="00796281">
      <w:pPr>
        <w:autoSpaceDE w:val="0"/>
        <w:autoSpaceDN w:val="0"/>
        <w:adjustRightInd w:val="0"/>
        <w:rPr>
          <w:rFonts w:ascii="Arial" w:hAnsi="Arial" w:cs="Arial"/>
          <w:color w:val="222222"/>
          <w:sz w:val="18"/>
          <w:szCs w:val="18"/>
          <w:shd w:val="clear" w:color="auto" w:fill="FFFFFF"/>
        </w:rPr>
      </w:pPr>
    </w:p>
    <w:p w14:paraId="27AE8A44" w14:textId="77777777" w:rsidR="00304C72" w:rsidRDefault="00304C72" w:rsidP="00796281">
      <w:pPr>
        <w:autoSpaceDE w:val="0"/>
        <w:autoSpaceDN w:val="0"/>
        <w:adjustRightInd w:val="0"/>
        <w:rPr>
          <w:rFonts w:ascii="Arial" w:hAnsi="Arial" w:cs="Arial"/>
          <w:color w:val="222222"/>
          <w:sz w:val="18"/>
          <w:szCs w:val="18"/>
          <w:shd w:val="clear" w:color="auto" w:fill="FFFFFF"/>
        </w:rPr>
      </w:pPr>
    </w:p>
    <w:p w14:paraId="6DFB208D" w14:textId="77777777" w:rsidR="00304C72" w:rsidRDefault="00304C72" w:rsidP="00796281">
      <w:pPr>
        <w:autoSpaceDE w:val="0"/>
        <w:autoSpaceDN w:val="0"/>
        <w:adjustRightInd w:val="0"/>
        <w:rPr>
          <w:rFonts w:ascii="Arial" w:hAnsi="Arial" w:cs="Arial"/>
          <w:color w:val="222222"/>
          <w:sz w:val="18"/>
          <w:szCs w:val="18"/>
          <w:shd w:val="clear" w:color="auto" w:fill="FFFFFF"/>
        </w:rPr>
      </w:pPr>
    </w:p>
    <w:p w14:paraId="561CB6DC" w14:textId="77777777" w:rsidR="00796281" w:rsidRDefault="00796281" w:rsidP="00796281">
      <w:pPr>
        <w:autoSpaceDE w:val="0"/>
        <w:autoSpaceDN w:val="0"/>
        <w:adjustRightInd w:val="0"/>
        <w:rPr>
          <w:rFonts w:ascii="Arial" w:hAnsi="Arial" w:cs="Arial"/>
          <w:color w:val="222222"/>
          <w:sz w:val="18"/>
          <w:szCs w:val="18"/>
          <w:shd w:val="clear" w:color="auto" w:fill="FFFFFF"/>
        </w:rPr>
      </w:pPr>
    </w:p>
    <w:bookmarkEnd w:id="3"/>
    <w:p w14:paraId="269FF6A8" w14:textId="77777777" w:rsidR="00B63F80" w:rsidRPr="00524F5B" w:rsidRDefault="00B63F80" w:rsidP="00524F5B">
      <w:pPr>
        <w:pStyle w:val="Didefault"/>
        <w:spacing w:before="0" w:line="240" w:lineRule="auto"/>
        <w:jc w:val="both"/>
        <w:rPr>
          <w:rFonts w:ascii="Calibri" w:hAnsi="Calibri"/>
          <w:b/>
          <w:bCs/>
          <w:u w:color="000000"/>
        </w:rPr>
      </w:pPr>
    </w:p>
    <w:p w14:paraId="61C6519D" w14:textId="4F98A3E5" w:rsidR="00C76981" w:rsidRDefault="00C76981" w:rsidP="009463FD">
      <w:pPr>
        <w:pStyle w:val="Didefaul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u w:color="000000"/>
        </w:rPr>
      </w:pPr>
    </w:p>
    <w:p w14:paraId="2DD458AA" w14:textId="465A4EBE" w:rsidR="00393CE1" w:rsidRDefault="00393CE1" w:rsidP="009463FD">
      <w:pPr>
        <w:pStyle w:val="Didefaul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u w:color="000000"/>
        </w:rPr>
      </w:pPr>
    </w:p>
    <w:p w14:paraId="118BB8D3" w14:textId="77777777" w:rsidR="00393CE1" w:rsidRDefault="00393CE1" w:rsidP="009463FD">
      <w:pPr>
        <w:pStyle w:val="Didefaul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u w:color="000000"/>
        </w:rPr>
      </w:pPr>
    </w:p>
    <w:p w14:paraId="2C7819E5" w14:textId="77777777" w:rsidR="001017AA" w:rsidRDefault="001017AA" w:rsidP="002051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u w:color="000000"/>
          <w:lang w:val="en-GB"/>
        </w:rPr>
      </w:pPr>
    </w:p>
    <w:p w14:paraId="1035D1EC" w14:textId="4C7E8318" w:rsidR="002051A7" w:rsidRPr="005431B7" w:rsidRDefault="00393CE1" w:rsidP="002051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u w:color="000000"/>
          <w:lang w:val="en-GB"/>
        </w:rPr>
      </w:pPr>
      <w:r>
        <w:rPr>
          <w:rFonts w:ascii="Calibri" w:eastAsia="Calibri" w:hAnsi="Calibri" w:cs="Calibri"/>
          <w:b/>
          <w:bCs/>
          <w:u w:color="000000"/>
          <w:lang w:val="en-GB"/>
        </w:rPr>
        <w:t>4</w:t>
      </w:r>
      <w:r w:rsidR="002051A7" w:rsidRPr="005431B7">
        <w:rPr>
          <w:rFonts w:ascii="Calibri" w:eastAsia="Calibri" w:hAnsi="Calibri" w:cs="Calibri"/>
          <w:b/>
          <w:bCs/>
          <w:u w:color="000000"/>
          <w:lang w:val="en-GB"/>
        </w:rPr>
        <w:t>. DRAGSTER # e01Electric, the zero emissions version</w:t>
      </w:r>
    </w:p>
    <w:p w14:paraId="7BC3150F" w14:textId="77777777" w:rsidR="002051A7" w:rsidRPr="005431B7" w:rsidRDefault="002051A7" w:rsidP="0076663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bCs/>
          <w:u w:color="000000"/>
          <w:lang w:val="en-GB"/>
        </w:rPr>
      </w:pPr>
      <w:r w:rsidRPr="005431B7">
        <w:rPr>
          <w:rFonts w:ascii="Calibri" w:eastAsia="Calibri" w:hAnsi="Calibri" w:cs="Calibri"/>
          <w:bCs/>
          <w:u w:color="000000"/>
          <w:lang w:val="en-GB"/>
        </w:rPr>
        <w:t xml:space="preserve">At EICMA, </w:t>
      </w:r>
      <w:proofErr w:type="spellStart"/>
      <w:r w:rsidRPr="005431B7">
        <w:rPr>
          <w:rFonts w:ascii="Calibri" w:eastAsia="Calibri" w:hAnsi="Calibri" w:cs="Calibri"/>
          <w:bCs/>
          <w:u w:color="000000"/>
          <w:lang w:val="en-GB"/>
        </w:rPr>
        <w:t>Italjet</w:t>
      </w:r>
      <w:proofErr w:type="spellEnd"/>
      <w:r w:rsidRPr="005431B7">
        <w:rPr>
          <w:rFonts w:ascii="Calibri" w:eastAsia="Calibri" w:hAnsi="Calibri" w:cs="Calibri"/>
          <w:bCs/>
          <w:u w:color="000000"/>
          <w:lang w:val="en-GB"/>
        </w:rPr>
        <w:t xml:space="preserve"> also brings the final prototype of DRAGSTER # e01 Electric, the zero-emission version of the range. Already anticipated last year at the Salone, the marketing of DRAGSTER # e01 Electric is expected in the second half of 2023.</w:t>
      </w:r>
    </w:p>
    <w:p w14:paraId="060BE7D9" w14:textId="77777777" w:rsidR="002051A7" w:rsidRPr="005431B7" w:rsidRDefault="002051A7" w:rsidP="0076663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bCs/>
          <w:u w:color="000000"/>
          <w:lang w:val="en-GB"/>
        </w:rPr>
      </w:pPr>
      <w:r w:rsidRPr="005431B7">
        <w:rPr>
          <w:rFonts w:ascii="Calibri" w:eastAsia="Calibri" w:hAnsi="Calibri" w:cs="Calibri"/>
          <w:bCs/>
          <w:u w:color="000000"/>
          <w:lang w:val="en-GB"/>
        </w:rPr>
        <w:t>The 'zero emissions' version adopts an electric motor with 12 kW of peak power and 6 kW of nominal power, 360 Nm of maximum torque at the wheel.</w:t>
      </w:r>
    </w:p>
    <w:p w14:paraId="67D9835C" w14:textId="1E914341" w:rsidR="00BA222D" w:rsidRPr="00BA222D" w:rsidRDefault="002051A7" w:rsidP="00BA222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bCs/>
          <w:u w:color="000000"/>
          <w:lang w:val="en-GB"/>
        </w:rPr>
      </w:pPr>
      <w:r w:rsidRPr="005431B7">
        <w:rPr>
          <w:rFonts w:ascii="Calibri" w:eastAsia="Calibri" w:hAnsi="Calibri" w:cs="Calibri"/>
          <w:bCs/>
          <w:u w:color="000000"/>
          <w:lang w:val="en-GB"/>
        </w:rPr>
        <w:t>The battery, with a maximum capacity of 4.91 kWh, guarantees a range of 180 km in the urban cycle (90 km extra-urban and 150 km in the NEDC cycle). Charging times range from 4.0 hours (95%) to 5.5 hours (100%) with standard 1.0 kW charging power and drop to 36 minutes (100%) or 30 minutes (95%) in case fast charging (10 kW).</w:t>
      </w:r>
    </w:p>
    <w:p w14:paraId="1406D05F" w14:textId="794BB130" w:rsidR="002051A7" w:rsidRPr="005431B7" w:rsidRDefault="002051A7" w:rsidP="00BA222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bCs/>
          <w:u w:color="000000"/>
          <w:lang w:val="en-GB"/>
        </w:rPr>
      </w:pPr>
      <w:r w:rsidRPr="005431B7">
        <w:rPr>
          <w:rFonts w:ascii="Calibri" w:eastAsia="Calibri" w:hAnsi="Calibri" w:cs="Calibri"/>
          <w:bCs/>
          <w:u w:color="000000"/>
          <w:lang w:val="en-GB"/>
        </w:rPr>
        <w:t>The trellis frame combined with the independent steering system (S.I.S.) gives the vehicle flexibility, strength and driving safety.</w:t>
      </w:r>
    </w:p>
    <w:p w14:paraId="64749437" w14:textId="77777777" w:rsidR="002051A7" w:rsidRPr="005431B7" w:rsidRDefault="002051A7" w:rsidP="00BA222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bCs/>
          <w:u w:color="000000"/>
          <w:lang w:val="en-GB"/>
        </w:rPr>
      </w:pPr>
      <w:r w:rsidRPr="005431B7">
        <w:rPr>
          <w:rFonts w:ascii="Calibri" w:eastAsia="Calibri" w:hAnsi="Calibri" w:cs="Calibri"/>
          <w:bCs/>
          <w:u w:color="000000"/>
          <w:lang w:val="en-GB"/>
        </w:rPr>
        <w:t xml:space="preserve">The hydraulic disc brakes - front with 200mm diameter and rear with 190mm diameter - featuring BREMBO </w:t>
      </w:r>
      <w:proofErr w:type="spellStart"/>
      <w:r w:rsidRPr="005431B7">
        <w:rPr>
          <w:rFonts w:ascii="Calibri" w:eastAsia="Calibri" w:hAnsi="Calibri" w:cs="Calibri"/>
          <w:bCs/>
          <w:u w:color="000000"/>
          <w:lang w:val="en-GB"/>
        </w:rPr>
        <w:t>calipers</w:t>
      </w:r>
      <w:proofErr w:type="spellEnd"/>
      <w:r w:rsidRPr="005431B7">
        <w:rPr>
          <w:rFonts w:ascii="Calibri" w:eastAsia="Calibri" w:hAnsi="Calibri" w:cs="Calibri"/>
          <w:bCs/>
          <w:u w:color="000000"/>
          <w:lang w:val="en-GB"/>
        </w:rPr>
        <w:t>, enhance safety in sporty driving.</w:t>
      </w:r>
    </w:p>
    <w:p w14:paraId="74D181FF" w14:textId="42EBE88E" w:rsidR="002051A7" w:rsidRDefault="002051A7" w:rsidP="00BA222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bCs/>
          <w:u w:color="000000"/>
          <w:lang w:val="en-GB"/>
        </w:rPr>
      </w:pPr>
      <w:r w:rsidRPr="005431B7">
        <w:rPr>
          <w:rFonts w:ascii="Calibri" w:eastAsia="Calibri" w:hAnsi="Calibri" w:cs="Calibri"/>
          <w:bCs/>
          <w:u w:color="000000"/>
          <w:lang w:val="en-GB"/>
        </w:rPr>
        <w:t>The wheels have different diameters: P</w:t>
      </w:r>
      <w:r w:rsidR="00BA222D">
        <w:rPr>
          <w:rFonts w:ascii="Calibri" w:eastAsia="Calibri" w:hAnsi="Calibri" w:cs="Calibri"/>
          <w:bCs/>
          <w:u w:color="000000"/>
          <w:lang w:val="en-GB"/>
        </w:rPr>
        <w:t>IRELLI</w:t>
      </w:r>
      <w:r w:rsidRPr="005431B7">
        <w:rPr>
          <w:rFonts w:ascii="Calibri" w:eastAsia="Calibri" w:hAnsi="Calibri" w:cs="Calibri"/>
          <w:bCs/>
          <w:u w:color="000000"/>
          <w:lang w:val="en-GB"/>
        </w:rPr>
        <w:t xml:space="preserve"> tire 120 / 70-12 "at the front, 140-60-13" at the rear.</w:t>
      </w:r>
    </w:p>
    <w:p w14:paraId="31AC6A29" w14:textId="77777777" w:rsidR="00CC63E2" w:rsidRPr="00950A2D" w:rsidRDefault="00CC63E2" w:rsidP="002051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Cs/>
          <w:u w:color="000000"/>
          <w:lang w:val="en-GB"/>
        </w:rPr>
      </w:pPr>
    </w:p>
    <w:p w14:paraId="56AD23D1" w14:textId="60A0E173" w:rsidR="00AB7B91" w:rsidRDefault="002051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Cs/>
          <w:u w:color="000000"/>
          <w:lang w:val="en-GB"/>
        </w:rPr>
      </w:pPr>
      <w:r w:rsidRPr="005431B7">
        <w:rPr>
          <w:rFonts w:ascii="Calibri" w:eastAsia="Calibri" w:hAnsi="Calibri" w:cs="Calibri"/>
          <w:bCs/>
          <w:u w:color="000000"/>
          <w:lang w:val="en-GB"/>
        </w:rPr>
        <w:t>The new DRAGSTER # e01 Electric weighs 150 kg, has a wheelbase of 1,350 mm, with a seat height of 770 mm</w:t>
      </w:r>
      <w:r w:rsidR="001017AA">
        <w:rPr>
          <w:rFonts w:ascii="Calibri" w:eastAsia="Calibri" w:hAnsi="Calibri" w:cs="Calibri"/>
          <w:bCs/>
          <w:u w:color="000000"/>
          <w:lang w:val="en-GB"/>
        </w:rPr>
        <w:t>.</w:t>
      </w:r>
    </w:p>
    <w:p w14:paraId="16F5E427" w14:textId="723E6ACE" w:rsidR="001017AA" w:rsidRDefault="001017A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Cs/>
          <w:u w:color="000000"/>
          <w:lang w:val="en-GB"/>
        </w:rPr>
      </w:pPr>
    </w:p>
    <w:p w14:paraId="5F945B58" w14:textId="59811835" w:rsidR="001017AA" w:rsidRDefault="001017A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Cs/>
          <w:u w:color="000000"/>
          <w:lang w:val="en-GB"/>
        </w:rPr>
      </w:pPr>
    </w:p>
    <w:p w14:paraId="488A8FE8" w14:textId="06BF8B48" w:rsidR="001017AA" w:rsidRDefault="001017AA">
      <w:pPr>
        <w:rPr>
          <w:rFonts w:ascii="Calibri" w:eastAsia="Calibri" w:hAnsi="Calibri" w:cs="Calibri"/>
          <w:bCs/>
          <w:color w:val="000000"/>
          <w:u w:color="000000"/>
          <w:lang w:val="en-GB" w:eastAsia="it-IT"/>
        </w:rPr>
      </w:pPr>
      <w:r>
        <w:rPr>
          <w:rFonts w:ascii="Calibri" w:eastAsia="Calibri" w:hAnsi="Calibri" w:cs="Calibri"/>
          <w:bCs/>
          <w:u w:color="000000"/>
          <w:lang w:val="en-GB"/>
        </w:rPr>
        <w:br w:type="page"/>
      </w:r>
    </w:p>
    <w:p w14:paraId="7D4EEE04" w14:textId="580E1DBE" w:rsidR="001017AA" w:rsidRDefault="001017A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Cs/>
          <w:u w:color="000000"/>
          <w:lang w:val="en-GB"/>
        </w:rPr>
      </w:pPr>
    </w:p>
    <w:p w14:paraId="3097D977" w14:textId="77777777" w:rsidR="001017AA" w:rsidRPr="001017AA" w:rsidRDefault="001017A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Cs/>
          <w:u w:color="000000"/>
          <w:lang w:val="en-GB"/>
        </w:rPr>
      </w:pPr>
    </w:p>
    <w:p w14:paraId="4B43EB28" w14:textId="77777777" w:rsidR="00AB7B91" w:rsidRPr="001017AA" w:rsidRDefault="00AB7B9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
          <w:bCs/>
          <w:u w:color="000000"/>
          <w:lang w:val="en-GB"/>
        </w:rPr>
      </w:pPr>
    </w:p>
    <w:p w14:paraId="07A13C65" w14:textId="77777777" w:rsidR="00AA13C1" w:rsidRPr="005431B7" w:rsidRDefault="00AA13C1" w:rsidP="00AA13C1">
      <w:pPr>
        <w:pStyle w:val="Didefaul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b/>
          <w:bCs/>
          <w:u w:color="000000"/>
          <w:lang w:val="en-GB"/>
        </w:rPr>
      </w:pPr>
      <w:r w:rsidRPr="005431B7">
        <w:rPr>
          <w:rFonts w:ascii="Calibri" w:eastAsia="Calibri" w:hAnsi="Calibri" w:cs="Calibri"/>
          <w:b/>
          <w:bCs/>
          <w:u w:color="000000"/>
          <w:lang w:val="en-GB"/>
        </w:rPr>
        <w:t>5.</w:t>
      </w:r>
      <w:r w:rsidRPr="005431B7">
        <w:rPr>
          <w:rFonts w:ascii="Calibri" w:eastAsia="Calibri" w:hAnsi="Calibri" w:cs="Calibri"/>
          <w:b/>
          <w:bCs/>
          <w:u w:color="000000"/>
          <w:lang w:val="en-GB"/>
        </w:rPr>
        <w:tab/>
      </w:r>
      <w:r w:rsidRPr="005431B7">
        <w:rPr>
          <w:rFonts w:ascii="Calibri" w:hAnsi="Calibri"/>
          <w:b/>
          <w:bCs/>
          <w:u w:color="000000"/>
          <w:lang w:val="en-GB"/>
        </w:rPr>
        <w:t xml:space="preserve">DRAGSTER#e01 Electric </w:t>
      </w:r>
      <w:r w:rsidR="002051A7" w:rsidRPr="005431B7">
        <w:rPr>
          <w:rFonts w:ascii="Calibri" w:hAnsi="Calibri"/>
          <w:b/>
          <w:bCs/>
          <w:u w:color="000000"/>
          <w:lang w:val="en-GB"/>
        </w:rPr>
        <w:t>Technical Data</w:t>
      </w:r>
    </w:p>
    <w:p w14:paraId="4F96A085" w14:textId="77777777" w:rsidR="0044327F" w:rsidRPr="005431B7" w:rsidRDefault="0044327F" w:rsidP="00AB7B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Cs/>
          <w:u w:color="000000"/>
          <w:lang w:val="en-GB"/>
        </w:rPr>
      </w:pPr>
    </w:p>
    <w:p w14:paraId="6098E023" w14:textId="77777777" w:rsidR="00AB7B91" w:rsidRPr="005431B7" w:rsidRDefault="00AB7B91" w:rsidP="00AB7B91">
      <w:pPr>
        <w:jc w:val="center"/>
        <w:rPr>
          <w:rFonts w:ascii="Arial" w:hAnsi="Arial" w:cs="Arial"/>
          <w:b/>
          <w:color w:val="FFFFFF" w:themeColor="background1"/>
          <w:sz w:val="18"/>
          <w:szCs w:val="18"/>
          <w:highlight w:val="red"/>
          <w:u w:val="single"/>
          <w:lang w:val="en-GB"/>
        </w:rPr>
      </w:pPr>
    </w:p>
    <w:p w14:paraId="63DB860A" w14:textId="77777777" w:rsidR="00AB7B91" w:rsidRPr="005431B7" w:rsidRDefault="00AB7B91" w:rsidP="00AB7B91">
      <w:pPr>
        <w:jc w:val="center"/>
        <w:rPr>
          <w:rFonts w:ascii="Arial" w:hAnsi="Arial" w:cs="Arial"/>
          <w:b/>
          <w:color w:val="FFFFFF" w:themeColor="background1"/>
          <w:sz w:val="28"/>
          <w:szCs w:val="18"/>
          <w:highlight w:val="red"/>
          <w:u w:val="single"/>
          <w:lang w:val="en-GB"/>
        </w:rPr>
      </w:pPr>
      <w:r w:rsidRPr="005431B7">
        <w:rPr>
          <w:rFonts w:ascii="Arial" w:hAnsi="Arial" w:cs="Arial"/>
          <w:b/>
          <w:color w:val="FFFFFF" w:themeColor="background1"/>
          <w:sz w:val="28"/>
          <w:szCs w:val="18"/>
          <w:highlight w:val="red"/>
          <w:u w:val="single"/>
          <w:lang w:val="en-GB"/>
        </w:rPr>
        <w:t>Dragster #e01 Electric</w:t>
      </w:r>
      <w:r w:rsidR="002051A7" w:rsidRPr="005431B7">
        <w:rPr>
          <w:rFonts w:ascii="Arial" w:hAnsi="Arial" w:cs="Arial"/>
          <w:b/>
          <w:color w:val="FFFFFF" w:themeColor="background1"/>
          <w:sz w:val="28"/>
          <w:szCs w:val="18"/>
          <w:highlight w:val="red"/>
          <w:u w:val="single"/>
          <w:lang w:val="en-GB"/>
        </w:rPr>
        <w:t xml:space="preserve"> Technical Data</w:t>
      </w:r>
    </w:p>
    <w:p w14:paraId="77B219FA" w14:textId="77777777" w:rsidR="00AB7B91" w:rsidRPr="005431B7" w:rsidRDefault="00AB7B91" w:rsidP="00304C72">
      <w:pPr>
        <w:rPr>
          <w:rFonts w:ascii="Arial" w:hAnsi="Arial" w:cs="Arial"/>
          <w:b/>
          <w:color w:val="FFFFFF" w:themeColor="background1"/>
          <w:sz w:val="28"/>
          <w:szCs w:val="18"/>
          <w:highlight w:val="red"/>
          <w:u w:val="single"/>
          <w:lang w:val="en-GB"/>
        </w:rPr>
      </w:pPr>
    </w:p>
    <w:p w14:paraId="069B7EB0" w14:textId="77777777" w:rsidR="00AB7B91" w:rsidRPr="005431B7" w:rsidRDefault="00AB7B91" w:rsidP="00AB7B91">
      <w:pPr>
        <w:jc w:val="center"/>
        <w:rPr>
          <w:rFonts w:ascii="Arial" w:hAnsi="Arial" w:cs="Arial"/>
          <w:b/>
          <w:color w:val="FFFFFF" w:themeColor="background1"/>
          <w:sz w:val="28"/>
          <w:szCs w:val="18"/>
          <w:highlight w:val="red"/>
          <w:u w:val="single"/>
          <w:lang w:val="en-GB"/>
        </w:rPr>
      </w:pPr>
    </w:p>
    <w:tbl>
      <w:tblPr>
        <w:tblW w:w="5895" w:type="dxa"/>
        <w:tblCellSpacing w:w="15" w:type="dxa"/>
        <w:tblInd w:w="185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4"/>
        <w:gridCol w:w="4181"/>
      </w:tblGrid>
      <w:tr w:rsidR="00304C72" w:rsidRPr="00C90528" w14:paraId="50C44D84"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57EAF3" w14:textId="77777777" w:rsidR="00304C72" w:rsidRPr="00C90528" w:rsidRDefault="00304C72" w:rsidP="005B141A">
            <w:pPr>
              <w:spacing w:beforeLines="50" w:before="120" w:afterLines="50" w:after="120"/>
              <w:rPr>
                <w:rFonts w:ascii="Arial" w:hAnsi="Arial"/>
                <w:b/>
                <w:color w:val="FFFFFF" w:themeColor="background1"/>
                <w:szCs w:val="20"/>
                <w:lang w:eastAsia="it-IT"/>
              </w:rPr>
            </w:pPr>
            <w:r>
              <w:rPr>
                <w:rFonts w:ascii="Arial" w:hAnsi="Arial"/>
                <w:b/>
                <w:color w:val="FFFFFF" w:themeColor="background1"/>
                <w:szCs w:val="20"/>
                <w:highlight w:val="red"/>
                <w:lang w:eastAsia="it-IT"/>
              </w:rPr>
              <w:t>ENGINE</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45DD2AEB" w14:textId="77777777" w:rsidR="00304C72" w:rsidRPr="00C90528" w:rsidRDefault="00304C72" w:rsidP="005B141A">
            <w:pPr>
              <w:spacing w:beforeLines="1" w:before="2" w:afterLines="1" w:after="2"/>
              <w:rPr>
                <w:rFonts w:ascii="Arial" w:hAnsi="Arial"/>
                <w:color w:val="000000"/>
                <w:sz w:val="20"/>
                <w:szCs w:val="20"/>
                <w:lang w:eastAsia="it-IT"/>
              </w:rPr>
            </w:pPr>
          </w:p>
        </w:tc>
      </w:tr>
      <w:tr w:rsidR="00304C72" w:rsidRPr="00C90528" w14:paraId="6DDF3C3E"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DE9A1F"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b/>
                <w:bCs/>
                <w:color w:val="000000"/>
                <w:sz w:val="18"/>
                <w:szCs w:val="20"/>
                <w:lang w:eastAsia="it-IT"/>
              </w:rPr>
              <w:t>T</w:t>
            </w:r>
            <w:r>
              <w:rPr>
                <w:rFonts w:ascii="Arial" w:hAnsi="Arial"/>
                <w:b/>
                <w:bCs/>
                <w:color w:val="000000"/>
                <w:sz w:val="18"/>
                <w:szCs w:val="20"/>
                <w:lang w:eastAsia="it-IT"/>
              </w:rPr>
              <w:t>ype</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17CB5096"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Electric</w:t>
            </w:r>
          </w:p>
        </w:tc>
      </w:tr>
      <w:tr w:rsidR="00304C72" w:rsidRPr="00C90528" w14:paraId="4B82DCA7"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1707BE" w14:textId="77777777" w:rsidR="00304C72" w:rsidRPr="00522192" w:rsidRDefault="00304C72" w:rsidP="005B141A">
            <w:pPr>
              <w:spacing w:beforeLines="1" w:before="2" w:afterLines="1" w:after="2"/>
              <w:rPr>
                <w:rFonts w:ascii="Arial" w:hAnsi="Arial"/>
                <w:b/>
                <w:bCs/>
                <w:color w:val="000000"/>
                <w:sz w:val="18"/>
                <w:szCs w:val="20"/>
                <w:lang w:eastAsia="it-IT"/>
              </w:rPr>
            </w:pPr>
            <w:r>
              <w:rPr>
                <w:rFonts w:ascii="Arial" w:hAnsi="Arial"/>
                <w:b/>
                <w:bCs/>
                <w:color w:val="000000"/>
                <w:sz w:val="18"/>
                <w:szCs w:val="20"/>
                <w:lang w:eastAsia="it-IT"/>
              </w:rPr>
              <w:t>Power Pack</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1690C92F" w14:textId="77777777" w:rsidR="00304C72" w:rsidRPr="00C90528" w:rsidRDefault="00304C72" w:rsidP="005B141A">
            <w:pPr>
              <w:spacing w:beforeLines="1" w:before="2" w:afterLines="1" w:after="2"/>
              <w:rPr>
                <w:rFonts w:ascii="Arial" w:hAnsi="Arial"/>
                <w:color w:val="000000"/>
                <w:sz w:val="18"/>
                <w:szCs w:val="20"/>
                <w:lang w:eastAsia="it-IT"/>
              </w:rPr>
            </w:pPr>
            <w:proofErr w:type="spellStart"/>
            <w:r>
              <w:rPr>
                <w:rFonts w:ascii="Arial" w:hAnsi="Arial"/>
                <w:color w:val="000000"/>
                <w:sz w:val="18"/>
                <w:szCs w:val="20"/>
                <w:lang w:eastAsia="it-IT"/>
              </w:rPr>
              <w:t>i</w:t>
            </w:r>
            <w:proofErr w:type="spellEnd"/>
            <w:r>
              <w:rPr>
                <w:rFonts w:ascii="Arial" w:hAnsi="Arial"/>
                <w:color w:val="000000"/>
                <w:sz w:val="18"/>
                <w:szCs w:val="20"/>
                <w:lang w:eastAsia="it-IT"/>
              </w:rPr>
              <w:t>-Ion Intelligent, 4,91 kWh</w:t>
            </w:r>
          </w:p>
        </w:tc>
      </w:tr>
      <w:tr w:rsidR="00304C72" w:rsidRPr="0049006D" w14:paraId="12952949"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57BE91" w14:textId="77777777" w:rsidR="00304C72" w:rsidRPr="00522192" w:rsidRDefault="00304C72" w:rsidP="005B141A">
            <w:pPr>
              <w:spacing w:beforeLines="1" w:before="2" w:afterLines="1" w:after="2"/>
              <w:rPr>
                <w:rFonts w:ascii="Arial" w:hAnsi="Arial"/>
                <w:b/>
                <w:bCs/>
                <w:color w:val="000000"/>
                <w:sz w:val="18"/>
                <w:szCs w:val="20"/>
                <w:lang w:eastAsia="it-IT"/>
              </w:rPr>
            </w:pPr>
            <w:r>
              <w:rPr>
                <w:rFonts w:ascii="Arial" w:hAnsi="Arial"/>
                <w:b/>
                <w:bCs/>
                <w:color w:val="000000"/>
                <w:sz w:val="18"/>
                <w:szCs w:val="20"/>
                <w:lang w:eastAsia="it-IT"/>
              </w:rPr>
              <w:t>Range</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1F36C0F5" w14:textId="77777777" w:rsidR="00304C72" w:rsidRPr="0049006D" w:rsidRDefault="00304C72" w:rsidP="005B141A">
            <w:pPr>
              <w:spacing w:beforeLines="1" w:before="2" w:afterLines="1" w:after="2"/>
              <w:rPr>
                <w:rFonts w:ascii="Arial" w:hAnsi="Arial"/>
                <w:color w:val="000000"/>
                <w:sz w:val="18"/>
                <w:szCs w:val="20"/>
                <w:lang w:eastAsia="it-IT"/>
              </w:rPr>
            </w:pPr>
            <w:r w:rsidRPr="0049006D">
              <w:rPr>
                <w:rFonts w:ascii="Arial" w:hAnsi="Arial"/>
                <w:color w:val="000000"/>
                <w:sz w:val="18"/>
                <w:szCs w:val="20"/>
                <w:lang w:eastAsia="it-IT"/>
              </w:rPr>
              <w:t>180km city, 90km Highway, 150km NEDC</w:t>
            </w:r>
          </w:p>
        </w:tc>
      </w:tr>
      <w:tr w:rsidR="00304C72" w:rsidRPr="0049006D" w14:paraId="4EE324D5"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5D846C"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b/>
                <w:bCs/>
                <w:color w:val="000000"/>
                <w:sz w:val="18"/>
                <w:szCs w:val="20"/>
                <w:lang w:eastAsia="it-IT"/>
              </w:rPr>
              <w:t>Po</w:t>
            </w:r>
            <w:r>
              <w:rPr>
                <w:rFonts w:ascii="Arial" w:hAnsi="Arial"/>
                <w:b/>
                <w:bCs/>
                <w:color w:val="000000"/>
                <w:sz w:val="18"/>
                <w:szCs w:val="20"/>
                <w:lang w:eastAsia="it-IT"/>
              </w:rPr>
              <w:t>wer</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41AE1833" w14:textId="77777777" w:rsidR="00304C72" w:rsidRPr="0049006D" w:rsidRDefault="00304C72" w:rsidP="005B141A">
            <w:pPr>
              <w:spacing w:beforeLines="1" w:before="2" w:afterLines="1" w:after="2"/>
              <w:rPr>
                <w:rFonts w:ascii="Arial" w:hAnsi="Arial"/>
                <w:color w:val="000000"/>
                <w:sz w:val="18"/>
                <w:szCs w:val="20"/>
                <w:lang w:eastAsia="it-IT"/>
              </w:rPr>
            </w:pPr>
            <w:r w:rsidRPr="0049006D">
              <w:rPr>
                <w:rFonts w:ascii="Arial" w:hAnsi="Arial"/>
                <w:color w:val="000000"/>
                <w:sz w:val="18"/>
                <w:szCs w:val="20"/>
                <w:lang w:eastAsia="it-IT"/>
              </w:rPr>
              <w:t>6 kW nominal, 12kW peak @5000RPM</w:t>
            </w:r>
          </w:p>
        </w:tc>
      </w:tr>
      <w:tr w:rsidR="00304C72" w:rsidRPr="00852F0C" w14:paraId="16CF6C11"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08E414" w14:textId="77777777" w:rsidR="00304C72" w:rsidRPr="0049006D" w:rsidRDefault="00304C72" w:rsidP="005B141A">
            <w:pPr>
              <w:spacing w:beforeLines="1" w:before="2" w:afterLines="1" w:after="2"/>
              <w:rPr>
                <w:rFonts w:ascii="Arial" w:hAnsi="Arial"/>
                <w:b/>
                <w:bCs/>
                <w:color w:val="000000"/>
                <w:sz w:val="18"/>
                <w:szCs w:val="20"/>
                <w:lang w:eastAsia="it-IT"/>
              </w:rPr>
            </w:pPr>
            <w:r w:rsidRPr="0049006D">
              <w:rPr>
                <w:rFonts w:ascii="Arial" w:hAnsi="Arial"/>
                <w:b/>
                <w:bCs/>
                <w:color w:val="000000"/>
                <w:sz w:val="18"/>
                <w:szCs w:val="20"/>
                <w:lang w:eastAsia="it-IT"/>
              </w:rPr>
              <w:t>Torque</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1F22D844" w14:textId="77777777" w:rsidR="00304C72" w:rsidRPr="00FE2C92"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360Nm</w:t>
            </w:r>
          </w:p>
        </w:tc>
      </w:tr>
      <w:tr w:rsidR="00304C72" w:rsidRPr="00C90528" w14:paraId="255A637D"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7186F8"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 xml:space="preserve">Charge </w:t>
            </w:r>
            <w:proofErr w:type="spellStart"/>
            <w:r>
              <w:rPr>
                <w:rFonts w:ascii="Arial" w:hAnsi="Arial"/>
                <w:b/>
                <w:bCs/>
                <w:color w:val="000000"/>
                <w:sz w:val="18"/>
                <w:szCs w:val="20"/>
                <w:lang w:eastAsia="it-IT"/>
              </w:rPr>
              <w:t>Timestd</w:t>
            </w:r>
            <w:proofErr w:type="spellEnd"/>
            <w:r>
              <w:rPr>
                <w:rFonts w:ascii="Arial" w:hAnsi="Arial"/>
                <w:b/>
                <w:bCs/>
                <w:color w:val="000000"/>
                <w:sz w:val="18"/>
                <w:szCs w:val="20"/>
                <w:lang w:eastAsia="it-IT"/>
              </w:rPr>
              <w:t>.</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545393D0"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5,5 hours 100%, 4 hours 95%</w:t>
            </w:r>
          </w:p>
        </w:tc>
      </w:tr>
      <w:tr w:rsidR="00304C72" w:rsidRPr="00C90528" w14:paraId="5A0D897B"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A76C7B" w14:textId="77777777" w:rsidR="00304C72" w:rsidRPr="00170F6D" w:rsidRDefault="00304C72" w:rsidP="005B141A">
            <w:pPr>
              <w:spacing w:beforeLines="1" w:before="2" w:afterLines="1" w:after="2"/>
              <w:rPr>
                <w:rFonts w:ascii="Arial" w:hAnsi="Arial"/>
                <w:b/>
                <w:bCs/>
                <w:color w:val="000000"/>
                <w:sz w:val="18"/>
                <w:szCs w:val="20"/>
                <w:lang w:eastAsia="it-IT"/>
              </w:rPr>
            </w:pPr>
            <w:r>
              <w:rPr>
                <w:rFonts w:ascii="Arial" w:hAnsi="Arial"/>
                <w:b/>
                <w:bCs/>
                <w:color w:val="000000"/>
                <w:sz w:val="18"/>
                <w:szCs w:val="20"/>
                <w:lang w:eastAsia="it-IT"/>
              </w:rPr>
              <w:t>Charge</w:t>
            </w:r>
            <w:r w:rsidRPr="00170F6D">
              <w:rPr>
                <w:rFonts w:ascii="Arial" w:hAnsi="Arial"/>
                <w:b/>
                <w:bCs/>
                <w:color w:val="000000"/>
                <w:sz w:val="18"/>
                <w:szCs w:val="20"/>
                <w:lang w:eastAsia="it-IT"/>
              </w:rPr>
              <w:t xml:space="preserve"> Fast</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0CF97BC2"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 xml:space="preserve">0.6 hours 100%, 0,5 hours 95% </w:t>
            </w:r>
          </w:p>
        </w:tc>
      </w:tr>
      <w:tr w:rsidR="00304C72" w:rsidRPr="00C90528" w14:paraId="7898FBEC"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6022E0" w14:textId="77777777" w:rsidR="00304C72" w:rsidRPr="00170F6D" w:rsidRDefault="00304C72" w:rsidP="005B141A">
            <w:pPr>
              <w:spacing w:beforeLines="1" w:before="2" w:afterLines="1" w:after="2"/>
              <w:rPr>
                <w:rFonts w:ascii="Arial" w:hAnsi="Arial"/>
                <w:b/>
                <w:bCs/>
                <w:color w:val="000000"/>
                <w:sz w:val="18"/>
                <w:szCs w:val="20"/>
                <w:lang w:eastAsia="it-IT"/>
              </w:rPr>
            </w:pPr>
            <w:proofErr w:type="spellStart"/>
            <w:r>
              <w:rPr>
                <w:rFonts w:ascii="Arial" w:hAnsi="Arial"/>
                <w:b/>
                <w:bCs/>
                <w:color w:val="000000"/>
                <w:sz w:val="18"/>
                <w:szCs w:val="20"/>
                <w:lang w:eastAsia="it-IT"/>
              </w:rPr>
              <w:t>Charger</w:t>
            </w:r>
            <w:r w:rsidRPr="00170F6D">
              <w:rPr>
                <w:rFonts w:ascii="Arial" w:hAnsi="Arial"/>
                <w:b/>
                <w:bCs/>
                <w:color w:val="000000"/>
                <w:sz w:val="18"/>
                <w:szCs w:val="20"/>
                <w:lang w:eastAsia="it-IT"/>
              </w:rPr>
              <w:t>std</w:t>
            </w:r>
            <w:proofErr w:type="spellEnd"/>
            <w:r w:rsidRPr="00170F6D">
              <w:rPr>
                <w:rFonts w:ascii="Arial" w:hAnsi="Arial"/>
                <w:b/>
                <w:bCs/>
                <w:color w:val="000000"/>
                <w:sz w:val="18"/>
                <w:szCs w:val="20"/>
                <w:lang w:eastAsia="it-IT"/>
              </w:rPr>
              <w:t xml:space="preserve"> / Fast</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0726DA7F"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1 kW / 10 kW integrated</w:t>
            </w:r>
          </w:p>
        </w:tc>
      </w:tr>
      <w:tr w:rsidR="00304C72" w:rsidRPr="00C90528" w14:paraId="55263E44"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057902" w14:textId="77777777" w:rsidR="00304C72" w:rsidRPr="00C90528" w:rsidRDefault="00304C72" w:rsidP="005B141A">
            <w:pPr>
              <w:spacing w:beforeLines="1" w:before="2" w:afterLines="1" w:after="2"/>
              <w:rPr>
                <w:rFonts w:ascii="Arial" w:hAnsi="Arial"/>
                <w:color w:val="000000"/>
                <w:sz w:val="18"/>
                <w:szCs w:val="20"/>
                <w:lang w:eastAsia="it-IT"/>
              </w:rPr>
            </w:pPr>
            <w:proofErr w:type="spellStart"/>
            <w:r w:rsidRPr="00C90528">
              <w:rPr>
                <w:rFonts w:ascii="Arial" w:hAnsi="Arial"/>
                <w:b/>
                <w:bCs/>
                <w:color w:val="000000"/>
                <w:sz w:val="18"/>
                <w:szCs w:val="20"/>
                <w:lang w:eastAsia="it-IT"/>
              </w:rPr>
              <w:t>Trasmission</w:t>
            </w:r>
            <w:proofErr w:type="spellEnd"/>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0D000757"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ATC System + Belt</w:t>
            </w:r>
          </w:p>
        </w:tc>
      </w:tr>
      <w:tr w:rsidR="00304C72" w:rsidRPr="00C90528" w14:paraId="1D7F0173"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2F903E" w14:textId="77777777" w:rsidR="00304C72" w:rsidRPr="00170F6D" w:rsidRDefault="00304C72" w:rsidP="005B141A">
            <w:pPr>
              <w:spacing w:beforeLines="1" w:before="2" w:afterLines="1" w:after="2"/>
              <w:rPr>
                <w:rFonts w:ascii="Arial" w:hAnsi="Arial"/>
                <w:b/>
                <w:bCs/>
                <w:color w:val="000000"/>
                <w:sz w:val="18"/>
                <w:szCs w:val="20"/>
                <w:lang w:eastAsia="it-IT"/>
              </w:rPr>
            </w:pPr>
            <w:r>
              <w:rPr>
                <w:rFonts w:ascii="Arial" w:hAnsi="Arial"/>
                <w:b/>
                <w:bCs/>
                <w:color w:val="000000"/>
                <w:sz w:val="18"/>
                <w:szCs w:val="20"/>
                <w:lang w:eastAsia="it-IT"/>
              </w:rPr>
              <w:t>Other</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36BD76B0"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Traction Control / Smart App</w:t>
            </w:r>
          </w:p>
        </w:tc>
      </w:tr>
      <w:tr w:rsidR="00304C72" w:rsidRPr="00C90528" w14:paraId="15ADDFB5" w14:textId="77777777" w:rsidTr="005B141A">
        <w:trPr>
          <w:tblCellSpacing w:w="15" w:type="dxa"/>
        </w:trPr>
        <w:tc>
          <w:tcPr>
            <w:tcW w:w="58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676581" w14:textId="77777777" w:rsidR="00304C72" w:rsidRPr="00C90528" w:rsidRDefault="00304C72" w:rsidP="005B141A">
            <w:pPr>
              <w:spacing w:beforeLines="50" w:before="120" w:afterLines="50" w:after="120"/>
              <w:rPr>
                <w:rFonts w:ascii="Arial" w:hAnsi="Arial"/>
                <w:b/>
                <w:color w:val="FFFFFF" w:themeColor="background1"/>
                <w:szCs w:val="20"/>
                <w:lang w:eastAsia="it-IT"/>
              </w:rPr>
            </w:pPr>
            <w:r w:rsidRPr="00C90528">
              <w:rPr>
                <w:rFonts w:ascii="Arial" w:hAnsi="Arial"/>
                <w:b/>
                <w:color w:val="FFFFFF" w:themeColor="background1"/>
                <w:szCs w:val="20"/>
                <w:highlight w:val="red"/>
                <w:lang w:eastAsia="it-IT"/>
              </w:rPr>
              <w:t>CICLISTICA</w:t>
            </w:r>
            <w:r w:rsidRPr="00C90528">
              <w:rPr>
                <w:rFonts w:ascii="Arial" w:hAnsi="Arial"/>
                <w:b/>
                <w:color w:val="FFFFFF" w:themeColor="background1"/>
                <w:szCs w:val="20"/>
                <w:lang w:eastAsia="it-IT"/>
              </w:rPr>
              <w:t> </w:t>
            </w:r>
          </w:p>
        </w:tc>
      </w:tr>
      <w:tr w:rsidR="00304C72" w:rsidRPr="0049006D" w14:paraId="6AB33A1D"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6BCE10"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Front Suspension</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24CD1534" w14:textId="77777777" w:rsidR="00304C72" w:rsidRPr="0049006D" w:rsidRDefault="00304C72" w:rsidP="005B141A">
            <w:pPr>
              <w:spacing w:beforeLines="1" w:before="2" w:afterLines="1" w:after="2"/>
              <w:rPr>
                <w:rFonts w:ascii="Arial" w:hAnsi="Arial"/>
                <w:color w:val="000000"/>
                <w:sz w:val="18"/>
                <w:szCs w:val="20"/>
                <w:lang w:eastAsia="it-IT"/>
              </w:rPr>
            </w:pPr>
            <w:r w:rsidRPr="00443462">
              <w:rPr>
                <w:rFonts w:ascii="Arial" w:hAnsi="Arial" w:cs="Arial"/>
                <w:sz w:val="18"/>
                <w:szCs w:val="18"/>
              </w:rPr>
              <w:t>I.S.S. single</w:t>
            </w:r>
            <w:r>
              <w:rPr>
                <w:rFonts w:ascii="Arial" w:hAnsi="Arial" w:cs="Arial"/>
                <w:sz w:val="18"/>
                <w:szCs w:val="18"/>
              </w:rPr>
              <w:t>-</w:t>
            </w:r>
            <w:r w:rsidRPr="00443462">
              <w:rPr>
                <w:rFonts w:ascii="Arial" w:hAnsi="Arial" w:cs="Arial"/>
                <w:sz w:val="18"/>
                <w:szCs w:val="18"/>
              </w:rPr>
              <w:t>arm and hydro</w:t>
            </w:r>
            <w:r>
              <w:rPr>
                <w:rFonts w:ascii="Arial" w:hAnsi="Arial" w:cs="Arial"/>
                <w:sz w:val="18"/>
                <w:szCs w:val="18"/>
              </w:rPr>
              <w:t>-</w:t>
            </w:r>
            <w:r w:rsidRPr="00443462">
              <w:rPr>
                <w:rFonts w:ascii="Arial" w:hAnsi="Arial" w:cs="Arial"/>
                <w:sz w:val="18"/>
                <w:szCs w:val="18"/>
              </w:rPr>
              <w:t>pneumatic adjustable shock absorber</w:t>
            </w:r>
          </w:p>
        </w:tc>
      </w:tr>
      <w:tr w:rsidR="00304C72" w:rsidRPr="00E20306" w14:paraId="381420F9"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C95CA6" w14:textId="77777777" w:rsidR="00304C72" w:rsidRPr="00C90528" w:rsidRDefault="00304C72" w:rsidP="005B141A">
            <w:pPr>
              <w:spacing w:beforeLines="1" w:before="2" w:afterLines="1" w:after="2"/>
              <w:rPr>
                <w:rFonts w:ascii="Arial" w:hAnsi="Arial"/>
                <w:color w:val="000000"/>
                <w:sz w:val="18"/>
                <w:szCs w:val="20"/>
                <w:lang w:eastAsia="it-IT"/>
              </w:rPr>
            </w:pPr>
            <w:proofErr w:type="spellStart"/>
            <w:r>
              <w:rPr>
                <w:rFonts w:ascii="Arial" w:hAnsi="Arial"/>
                <w:b/>
                <w:bCs/>
                <w:color w:val="000000"/>
                <w:sz w:val="18"/>
                <w:szCs w:val="20"/>
                <w:lang w:eastAsia="it-IT"/>
              </w:rPr>
              <w:t>RearSuspension</w:t>
            </w:r>
            <w:proofErr w:type="spellEnd"/>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5FF43EA5" w14:textId="77777777" w:rsidR="00304C72" w:rsidRPr="00E20306" w:rsidRDefault="00304C72" w:rsidP="005B141A">
            <w:pPr>
              <w:spacing w:beforeLines="1" w:before="2" w:afterLines="1" w:after="2"/>
              <w:rPr>
                <w:rFonts w:ascii="Arial" w:hAnsi="Arial"/>
                <w:color w:val="000000"/>
                <w:sz w:val="18"/>
                <w:szCs w:val="20"/>
                <w:lang w:eastAsia="it-IT"/>
              </w:rPr>
            </w:pPr>
            <w:r>
              <w:rPr>
                <w:rFonts w:ascii="Arial" w:hAnsi="Arial" w:cs="Arial"/>
                <w:sz w:val="18"/>
                <w:szCs w:val="18"/>
              </w:rPr>
              <w:t>S</w:t>
            </w:r>
            <w:r w:rsidRPr="00443462">
              <w:rPr>
                <w:rFonts w:ascii="Arial" w:hAnsi="Arial" w:cs="Arial"/>
                <w:sz w:val="18"/>
                <w:szCs w:val="18"/>
              </w:rPr>
              <w:t>ingle hydro</w:t>
            </w:r>
            <w:r>
              <w:rPr>
                <w:rFonts w:ascii="Arial" w:hAnsi="Arial" w:cs="Arial"/>
                <w:sz w:val="18"/>
                <w:szCs w:val="18"/>
              </w:rPr>
              <w:t>-</w:t>
            </w:r>
            <w:r w:rsidRPr="00443462">
              <w:rPr>
                <w:rFonts w:ascii="Arial" w:hAnsi="Arial" w:cs="Arial"/>
                <w:sz w:val="18"/>
                <w:szCs w:val="18"/>
              </w:rPr>
              <w:t>pne</w:t>
            </w:r>
            <w:r>
              <w:rPr>
                <w:rFonts w:ascii="Arial" w:hAnsi="Arial" w:cs="Arial"/>
                <w:sz w:val="18"/>
                <w:szCs w:val="18"/>
              </w:rPr>
              <w:t>u</w:t>
            </w:r>
            <w:r w:rsidRPr="00443462">
              <w:rPr>
                <w:rFonts w:ascii="Arial" w:hAnsi="Arial" w:cs="Arial"/>
                <w:sz w:val="18"/>
                <w:szCs w:val="18"/>
              </w:rPr>
              <w:t xml:space="preserve">matic adjustable </w:t>
            </w:r>
            <w:proofErr w:type="spellStart"/>
            <w:r w:rsidRPr="00443462">
              <w:rPr>
                <w:rFonts w:ascii="Arial" w:hAnsi="Arial" w:cs="Arial"/>
                <w:sz w:val="18"/>
                <w:szCs w:val="18"/>
              </w:rPr>
              <w:t>shockabsorber</w:t>
            </w:r>
            <w:proofErr w:type="spellEnd"/>
          </w:p>
        </w:tc>
      </w:tr>
      <w:tr w:rsidR="00304C72" w:rsidRPr="00E20306" w14:paraId="7F2C100B"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41D2E9" w14:textId="77777777" w:rsidR="00304C72" w:rsidRPr="00E20306" w:rsidRDefault="00304C72" w:rsidP="005B141A">
            <w:pPr>
              <w:spacing w:beforeLines="1" w:before="2" w:afterLines="1" w:after="2"/>
              <w:rPr>
                <w:rFonts w:ascii="Arial" w:hAnsi="Arial"/>
                <w:b/>
                <w:bCs/>
                <w:color w:val="000000"/>
                <w:sz w:val="18"/>
                <w:szCs w:val="20"/>
                <w:lang w:eastAsia="it-IT"/>
              </w:rPr>
            </w:pPr>
            <w:r w:rsidRPr="00E20306">
              <w:rPr>
                <w:rFonts w:ascii="Arial" w:hAnsi="Arial"/>
                <w:b/>
                <w:bCs/>
                <w:color w:val="000000"/>
                <w:sz w:val="18"/>
                <w:szCs w:val="20"/>
                <w:lang w:eastAsia="it-IT"/>
              </w:rPr>
              <w:t>Brakes</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33452869" w14:textId="77777777" w:rsidR="00304C72" w:rsidRPr="00E20306" w:rsidRDefault="00304C72" w:rsidP="005B141A">
            <w:pPr>
              <w:spacing w:beforeLines="1" w:before="2" w:afterLines="1" w:after="2"/>
              <w:rPr>
                <w:rFonts w:ascii="Arial" w:hAnsi="Arial"/>
                <w:color w:val="000000"/>
                <w:sz w:val="18"/>
                <w:szCs w:val="20"/>
                <w:lang w:eastAsia="it-IT"/>
              </w:rPr>
            </w:pPr>
            <w:r w:rsidRPr="00443462">
              <w:rPr>
                <w:rFonts w:ascii="Arial" w:hAnsi="Arial"/>
                <w:color w:val="000000"/>
                <w:sz w:val="18"/>
                <w:szCs w:val="20"/>
                <w:lang w:eastAsia="it-IT"/>
              </w:rPr>
              <w:t>ABS – (Anti-lock Braking System) Front</w:t>
            </w:r>
            <w:r>
              <w:rPr>
                <w:rFonts w:ascii="Arial" w:hAnsi="Arial"/>
                <w:color w:val="000000"/>
                <w:sz w:val="18"/>
                <w:szCs w:val="20"/>
                <w:lang w:eastAsia="it-IT"/>
              </w:rPr>
              <w:t xml:space="preserve"> hydraulic disc brake 200</w:t>
            </w:r>
            <w:r w:rsidRPr="00443462">
              <w:rPr>
                <w:rFonts w:ascii="Arial" w:hAnsi="Arial"/>
                <w:color w:val="000000"/>
                <w:sz w:val="18"/>
                <w:szCs w:val="20"/>
                <w:lang w:eastAsia="it-IT"/>
              </w:rPr>
              <w:t xml:space="preserve">mm: </w:t>
            </w:r>
            <w:r>
              <w:rPr>
                <w:rFonts w:ascii="Arial" w:hAnsi="Arial"/>
                <w:color w:val="000000"/>
                <w:sz w:val="18"/>
                <w:szCs w:val="20"/>
                <w:lang w:eastAsia="it-IT"/>
              </w:rPr>
              <w:t>Rear hydraulic disc brake190</w:t>
            </w:r>
            <w:r w:rsidRPr="00443462">
              <w:rPr>
                <w:rFonts w:ascii="Arial" w:hAnsi="Arial"/>
                <w:color w:val="000000"/>
                <w:sz w:val="18"/>
                <w:szCs w:val="20"/>
                <w:lang w:eastAsia="it-IT"/>
              </w:rPr>
              <w:t>mm</w:t>
            </w:r>
            <w:r>
              <w:rPr>
                <w:rFonts w:ascii="Arial" w:hAnsi="Arial"/>
                <w:color w:val="000000"/>
                <w:sz w:val="18"/>
                <w:szCs w:val="20"/>
                <w:lang w:eastAsia="it-IT"/>
              </w:rPr>
              <w:t>, BREMBO Calipers</w:t>
            </w:r>
          </w:p>
        </w:tc>
      </w:tr>
      <w:tr w:rsidR="00304C72" w:rsidRPr="005B1B6E" w14:paraId="6AB86BCE"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707646" w14:textId="77777777" w:rsidR="00304C72" w:rsidRPr="00E20306" w:rsidRDefault="00304C72" w:rsidP="005B141A">
            <w:pPr>
              <w:spacing w:beforeLines="1" w:before="2" w:afterLines="1" w:after="2"/>
              <w:rPr>
                <w:rFonts w:ascii="Arial" w:hAnsi="Arial"/>
                <w:b/>
                <w:bCs/>
                <w:color w:val="000000"/>
                <w:sz w:val="18"/>
                <w:szCs w:val="20"/>
                <w:lang w:eastAsia="it-IT"/>
              </w:rPr>
            </w:pPr>
            <w:r w:rsidRPr="00E20306">
              <w:rPr>
                <w:rFonts w:ascii="Arial" w:hAnsi="Arial"/>
                <w:b/>
                <w:bCs/>
                <w:color w:val="000000"/>
                <w:sz w:val="18"/>
                <w:szCs w:val="20"/>
                <w:lang w:eastAsia="it-IT"/>
              </w:rPr>
              <w:t>Tires</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6D763411" w14:textId="77777777" w:rsidR="00304C72" w:rsidRPr="005B1B6E" w:rsidRDefault="00304C72" w:rsidP="005B141A">
            <w:pPr>
              <w:spacing w:beforeLines="1" w:before="2" w:afterLines="1" w:after="2"/>
              <w:rPr>
                <w:rFonts w:ascii="Arial" w:hAnsi="Arial"/>
                <w:color w:val="000000"/>
                <w:sz w:val="18"/>
                <w:szCs w:val="20"/>
                <w:lang w:eastAsia="it-IT"/>
              </w:rPr>
            </w:pPr>
            <w:proofErr w:type="spellStart"/>
            <w:r w:rsidRPr="005B1B6E">
              <w:rPr>
                <w:rFonts w:ascii="Arial" w:hAnsi="Arial"/>
                <w:color w:val="000000"/>
                <w:sz w:val="18"/>
                <w:szCs w:val="20"/>
                <w:lang w:eastAsia="it-IT"/>
              </w:rPr>
              <w:t>P</w:t>
            </w:r>
            <w:r>
              <w:rPr>
                <w:rFonts w:ascii="Arial" w:hAnsi="Arial"/>
                <w:color w:val="000000"/>
                <w:sz w:val="18"/>
                <w:szCs w:val="20"/>
                <w:lang w:eastAsia="it-IT"/>
              </w:rPr>
              <w:t>IRELLIFront</w:t>
            </w:r>
            <w:proofErr w:type="spellEnd"/>
            <w:r w:rsidRPr="005B1B6E">
              <w:rPr>
                <w:rFonts w:ascii="Arial" w:hAnsi="Arial"/>
                <w:color w:val="000000"/>
                <w:sz w:val="18"/>
                <w:szCs w:val="20"/>
                <w:lang w:eastAsia="it-IT"/>
              </w:rPr>
              <w:t xml:space="preserve"> 120-70-12'' </w:t>
            </w:r>
            <w:r>
              <w:rPr>
                <w:rFonts w:ascii="Arial" w:hAnsi="Arial"/>
                <w:color w:val="000000"/>
                <w:sz w:val="18"/>
                <w:szCs w:val="20"/>
                <w:lang w:eastAsia="it-IT"/>
              </w:rPr>
              <w:t>Rear</w:t>
            </w:r>
            <w:r w:rsidRPr="005B1B6E">
              <w:rPr>
                <w:rFonts w:ascii="Arial" w:hAnsi="Arial"/>
                <w:color w:val="000000"/>
                <w:sz w:val="18"/>
                <w:szCs w:val="20"/>
                <w:lang w:eastAsia="it-IT"/>
              </w:rPr>
              <w:t xml:space="preserve"> 140-60-13'' </w:t>
            </w:r>
          </w:p>
        </w:tc>
      </w:tr>
      <w:tr w:rsidR="00304C72" w:rsidRPr="00273D54" w14:paraId="4239EA72" w14:textId="77777777" w:rsidTr="005B141A">
        <w:trPr>
          <w:tblCellSpacing w:w="15" w:type="dxa"/>
        </w:trPr>
        <w:tc>
          <w:tcPr>
            <w:tcW w:w="583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0CB2F3" w14:textId="77777777" w:rsidR="00304C72" w:rsidRPr="005431B7" w:rsidRDefault="00304C72" w:rsidP="005B141A">
            <w:pPr>
              <w:spacing w:beforeLines="50" w:before="120" w:afterLines="50" w:after="120"/>
              <w:rPr>
                <w:rFonts w:ascii="Arial" w:hAnsi="Arial"/>
                <w:color w:val="FFFFFF" w:themeColor="background1"/>
                <w:szCs w:val="20"/>
                <w:lang w:val="it-IT" w:eastAsia="it-IT"/>
              </w:rPr>
            </w:pPr>
            <w:r w:rsidRPr="005431B7">
              <w:rPr>
                <w:rFonts w:ascii="Arial" w:hAnsi="Arial"/>
                <w:b/>
                <w:bCs/>
                <w:color w:val="FFFFFF" w:themeColor="background1"/>
                <w:szCs w:val="20"/>
                <w:highlight w:val="red"/>
                <w:lang w:val="it-IT" w:eastAsia="it-IT"/>
              </w:rPr>
              <w:t>DIMENSIONI E PESI</w:t>
            </w:r>
            <w:r w:rsidRPr="005431B7">
              <w:rPr>
                <w:rFonts w:ascii="Arial" w:hAnsi="Arial"/>
                <w:b/>
                <w:bCs/>
                <w:color w:val="FFFFFF" w:themeColor="background1"/>
                <w:szCs w:val="20"/>
                <w:lang w:val="it-IT" w:eastAsia="it-IT"/>
              </w:rPr>
              <w:t>DIMENSIONI E PESI</w:t>
            </w:r>
          </w:p>
        </w:tc>
      </w:tr>
      <w:tr w:rsidR="00304C72" w:rsidRPr="00C90528" w14:paraId="6C74F840"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E3ECE8"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Wheelbase</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3D0463C9"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color w:val="000000"/>
                <w:sz w:val="18"/>
                <w:szCs w:val="20"/>
                <w:lang w:eastAsia="it-IT"/>
              </w:rPr>
              <w:t>1</w:t>
            </w:r>
            <w:r>
              <w:rPr>
                <w:rFonts w:ascii="Arial" w:hAnsi="Arial"/>
                <w:color w:val="000000"/>
                <w:sz w:val="18"/>
                <w:szCs w:val="20"/>
                <w:lang w:eastAsia="it-IT"/>
              </w:rPr>
              <w:t>350</w:t>
            </w:r>
            <w:r w:rsidRPr="00C90528">
              <w:rPr>
                <w:rFonts w:ascii="Arial" w:hAnsi="Arial"/>
                <w:color w:val="000000"/>
                <w:sz w:val="18"/>
                <w:szCs w:val="20"/>
                <w:lang w:eastAsia="it-IT"/>
              </w:rPr>
              <w:t xml:space="preserve"> mm </w:t>
            </w:r>
          </w:p>
        </w:tc>
      </w:tr>
      <w:tr w:rsidR="00304C72" w:rsidRPr="00C90528" w14:paraId="4396A159"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648E1C" w14:textId="77777777" w:rsidR="00304C72" w:rsidRPr="00C90528" w:rsidRDefault="00304C72" w:rsidP="005B141A">
            <w:pPr>
              <w:spacing w:beforeLines="1" w:before="2" w:afterLines="1" w:after="2"/>
              <w:rPr>
                <w:rFonts w:ascii="Arial" w:hAnsi="Arial"/>
                <w:color w:val="000000"/>
                <w:sz w:val="18"/>
                <w:szCs w:val="20"/>
                <w:lang w:eastAsia="it-IT"/>
              </w:rPr>
            </w:pPr>
            <w:proofErr w:type="spellStart"/>
            <w:r w:rsidRPr="00C90528">
              <w:rPr>
                <w:rFonts w:ascii="Arial" w:hAnsi="Arial"/>
                <w:b/>
                <w:bCs/>
                <w:color w:val="000000"/>
                <w:sz w:val="18"/>
                <w:szCs w:val="20"/>
                <w:lang w:eastAsia="it-IT"/>
              </w:rPr>
              <w:t>L</w:t>
            </w:r>
            <w:r>
              <w:rPr>
                <w:rFonts w:ascii="Arial" w:hAnsi="Arial"/>
                <w:b/>
                <w:bCs/>
                <w:color w:val="000000"/>
                <w:sz w:val="18"/>
                <w:szCs w:val="20"/>
                <w:lang w:eastAsia="it-IT"/>
              </w:rPr>
              <w:t>enght</w:t>
            </w:r>
            <w:proofErr w:type="spellEnd"/>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52ACA083"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1890</w:t>
            </w:r>
            <w:r w:rsidRPr="00C90528">
              <w:rPr>
                <w:rFonts w:ascii="Arial" w:hAnsi="Arial"/>
                <w:color w:val="000000"/>
                <w:sz w:val="18"/>
                <w:szCs w:val="20"/>
                <w:lang w:eastAsia="it-IT"/>
              </w:rPr>
              <w:t xml:space="preserve"> mm </w:t>
            </w:r>
          </w:p>
        </w:tc>
      </w:tr>
      <w:tr w:rsidR="00304C72" w:rsidRPr="00C90528" w14:paraId="19C2F4C5"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B8B26C"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Width</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3CA1799B"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750</w:t>
            </w:r>
            <w:r w:rsidRPr="00C90528">
              <w:rPr>
                <w:rFonts w:ascii="Arial" w:hAnsi="Arial"/>
                <w:color w:val="000000"/>
                <w:sz w:val="18"/>
                <w:szCs w:val="20"/>
                <w:lang w:eastAsia="it-IT"/>
              </w:rPr>
              <w:t xml:space="preserve"> mm </w:t>
            </w:r>
          </w:p>
        </w:tc>
      </w:tr>
      <w:tr w:rsidR="00304C72" w:rsidRPr="00C90528" w14:paraId="075EE232"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34EBA7"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Seat Height</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74414772"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color w:val="000000"/>
                <w:sz w:val="18"/>
                <w:szCs w:val="20"/>
                <w:lang w:eastAsia="it-IT"/>
              </w:rPr>
              <w:t>770</w:t>
            </w:r>
            <w:r w:rsidRPr="00C90528">
              <w:rPr>
                <w:rFonts w:ascii="Arial" w:hAnsi="Arial"/>
                <w:color w:val="000000"/>
                <w:sz w:val="18"/>
                <w:szCs w:val="20"/>
                <w:lang w:eastAsia="it-IT"/>
              </w:rPr>
              <w:t xml:space="preserve"> mm </w:t>
            </w:r>
          </w:p>
        </w:tc>
      </w:tr>
      <w:tr w:rsidR="00304C72" w:rsidRPr="00C90528" w14:paraId="69FFA2F1" w14:textId="77777777" w:rsidTr="005B14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183C5A" w14:textId="77777777" w:rsidR="00304C72" w:rsidRPr="00C90528" w:rsidRDefault="00304C72" w:rsidP="005B141A">
            <w:pPr>
              <w:spacing w:beforeLines="1" w:before="2" w:afterLines="1" w:after="2"/>
              <w:rPr>
                <w:rFonts w:ascii="Arial" w:hAnsi="Arial"/>
                <w:color w:val="000000"/>
                <w:sz w:val="18"/>
                <w:szCs w:val="20"/>
                <w:lang w:eastAsia="it-IT"/>
              </w:rPr>
            </w:pPr>
            <w:r>
              <w:rPr>
                <w:rFonts w:ascii="Arial" w:hAnsi="Arial"/>
                <w:b/>
                <w:bCs/>
                <w:color w:val="000000"/>
                <w:sz w:val="18"/>
                <w:szCs w:val="20"/>
                <w:lang w:eastAsia="it-IT"/>
              </w:rPr>
              <w:t>Dry Weight</w:t>
            </w:r>
          </w:p>
        </w:tc>
        <w:tc>
          <w:tcPr>
            <w:tcW w:w="3865" w:type="dxa"/>
            <w:tcBorders>
              <w:top w:val="outset" w:sz="6" w:space="0" w:color="auto"/>
              <w:left w:val="outset" w:sz="6" w:space="0" w:color="auto"/>
              <w:bottom w:val="outset" w:sz="6" w:space="0" w:color="auto"/>
              <w:right w:val="outset" w:sz="6" w:space="0" w:color="auto"/>
            </w:tcBorders>
            <w:shd w:val="clear" w:color="auto" w:fill="auto"/>
            <w:vAlign w:val="center"/>
          </w:tcPr>
          <w:p w14:paraId="62D03EA1" w14:textId="77777777" w:rsidR="00304C72" w:rsidRPr="00C90528" w:rsidRDefault="00304C72" w:rsidP="005B141A">
            <w:pPr>
              <w:spacing w:beforeLines="1" w:before="2" w:afterLines="1" w:after="2"/>
              <w:rPr>
                <w:rFonts w:ascii="Arial" w:hAnsi="Arial"/>
                <w:color w:val="000000"/>
                <w:sz w:val="18"/>
                <w:szCs w:val="20"/>
                <w:lang w:eastAsia="it-IT"/>
              </w:rPr>
            </w:pPr>
            <w:r w:rsidRPr="00C90528">
              <w:rPr>
                <w:rFonts w:ascii="Arial" w:hAnsi="Arial"/>
                <w:color w:val="000000"/>
                <w:sz w:val="18"/>
                <w:szCs w:val="20"/>
                <w:lang w:eastAsia="it-IT"/>
              </w:rPr>
              <w:t>1</w:t>
            </w:r>
            <w:r>
              <w:rPr>
                <w:rFonts w:ascii="Arial" w:hAnsi="Arial"/>
                <w:color w:val="000000"/>
                <w:sz w:val="18"/>
                <w:szCs w:val="20"/>
                <w:lang w:eastAsia="it-IT"/>
              </w:rPr>
              <w:t>50</w:t>
            </w:r>
            <w:r w:rsidRPr="00C90528">
              <w:rPr>
                <w:rFonts w:ascii="Arial" w:hAnsi="Arial"/>
                <w:color w:val="000000"/>
                <w:sz w:val="18"/>
                <w:szCs w:val="20"/>
                <w:lang w:eastAsia="it-IT"/>
              </w:rPr>
              <w:t xml:space="preserve"> kg </w:t>
            </w:r>
          </w:p>
        </w:tc>
      </w:tr>
    </w:tbl>
    <w:p w14:paraId="0F1AEC71" w14:textId="77777777" w:rsidR="00AB7B91" w:rsidRDefault="00AB7B91" w:rsidP="00AB7B91">
      <w:pPr>
        <w:autoSpaceDE w:val="0"/>
        <w:autoSpaceDN w:val="0"/>
        <w:adjustRightInd w:val="0"/>
        <w:rPr>
          <w:rFonts w:ascii="Arial" w:hAnsi="Arial" w:cs="Arial"/>
          <w:color w:val="222222"/>
          <w:sz w:val="18"/>
          <w:szCs w:val="18"/>
          <w:shd w:val="clear" w:color="auto" w:fill="FFFFFF"/>
        </w:rPr>
      </w:pPr>
    </w:p>
    <w:p w14:paraId="16ED6C51" w14:textId="77777777" w:rsidR="00AB7B91" w:rsidRDefault="00AB7B91" w:rsidP="00AB7B91">
      <w:pPr>
        <w:autoSpaceDE w:val="0"/>
        <w:autoSpaceDN w:val="0"/>
        <w:adjustRightInd w:val="0"/>
        <w:rPr>
          <w:rFonts w:ascii="Arial" w:hAnsi="Arial" w:cs="Arial"/>
          <w:color w:val="222222"/>
          <w:sz w:val="18"/>
          <w:szCs w:val="18"/>
          <w:shd w:val="clear" w:color="auto" w:fill="FFFFFF"/>
        </w:rPr>
      </w:pPr>
    </w:p>
    <w:p w14:paraId="2D611AEC" w14:textId="77777777" w:rsidR="00AB7B91" w:rsidRDefault="00AB7B91" w:rsidP="00AB7B91">
      <w:pPr>
        <w:autoSpaceDE w:val="0"/>
        <w:autoSpaceDN w:val="0"/>
        <w:adjustRightInd w:val="0"/>
        <w:rPr>
          <w:rFonts w:ascii="Arial" w:hAnsi="Arial" w:cs="Arial"/>
          <w:color w:val="222222"/>
          <w:sz w:val="18"/>
          <w:szCs w:val="18"/>
          <w:shd w:val="clear" w:color="auto" w:fill="FFFFFF"/>
        </w:rPr>
      </w:pPr>
    </w:p>
    <w:p w14:paraId="01528BC2" w14:textId="77777777" w:rsidR="00AB7B91" w:rsidRDefault="00AB7B91" w:rsidP="00AB7B91">
      <w:pPr>
        <w:autoSpaceDE w:val="0"/>
        <w:autoSpaceDN w:val="0"/>
        <w:adjustRightInd w:val="0"/>
        <w:rPr>
          <w:rFonts w:ascii="Arial" w:hAnsi="Arial" w:cs="Arial"/>
          <w:color w:val="222222"/>
          <w:sz w:val="18"/>
          <w:szCs w:val="18"/>
          <w:shd w:val="clear" w:color="auto" w:fill="FFFFFF"/>
        </w:rPr>
      </w:pPr>
    </w:p>
    <w:p w14:paraId="56C8318B" w14:textId="77777777" w:rsidR="00AB7B91" w:rsidRDefault="00AB7B91" w:rsidP="00AB7B91">
      <w:pPr>
        <w:autoSpaceDE w:val="0"/>
        <w:autoSpaceDN w:val="0"/>
        <w:adjustRightInd w:val="0"/>
        <w:rPr>
          <w:rFonts w:ascii="Arial" w:hAnsi="Arial" w:cs="Arial"/>
          <w:color w:val="222222"/>
          <w:sz w:val="18"/>
          <w:szCs w:val="18"/>
          <w:shd w:val="clear" w:color="auto" w:fill="FFFFFF"/>
        </w:rPr>
      </w:pPr>
    </w:p>
    <w:p w14:paraId="592197CF" w14:textId="77777777" w:rsidR="00AB7B91" w:rsidRDefault="00AB7B91" w:rsidP="00AB7B91">
      <w:pPr>
        <w:autoSpaceDE w:val="0"/>
        <w:autoSpaceDN w:val="0"/>
        <w:adjustRightInd w:val="0"/>
        <w:rPr>
          <w:rFonts w:ascii="Arial" w:hAnsi="Arial" w:cs="Arial"/>
          <w:color w:val="222222"/>
          <w:sz w:val="18"/>
          <w:szCs w:val="18"/>
          <w:shd w:val="clear" w:color="auto" w:fill="FFFFFF"/>
        </w:rPr>
      </w:pPr>
    </w:p>
    <w:p w14:paraId="78C9BE3B" w14:textId="77777777" w:rsidR="00AB7B91" w:rsidRDefault="00AB7B91" w:rsidP="00AB7B91">
      <w:pPr>
        <w:autoSpaceDE w:val="0"/>
        <w:autoSpaceDN w:val="0"/>
        <w:adjustRightInd w:val="0"/>
        <w:rPr>
          <w:rFonts w:ascii="Arial" w:hAnsi="Arial" w:cs="Arial"/>
          <w:color w:val="222222"/>
          <w:sz w:val="18"/>
          <w:szCs w:val="18"/>
          <w:shd w:val="clear" w:color="auto" w:fill="FFFFFF"/>
        </w:rPr>
      </w:pPr>
    </w:p>
    <w:p w14:paraId="6E93DC0F" w14:textId="77777777" w:rsidR="00AB7B91" w:rsidRDefault="00AB7B91" w:rsidP="00AB7B91"/>
    <w:p w14:paraId="396E2AC1" w14:textId="77777777" w:rsidR="0044327F" w:rsidRDefault="0044327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
          <w:bCs/>
          <w:u w:color="000000"/>
        </w:rPr>
      </w:pPr>
    </w:p>
    <w:p w14:paraId="526AF8F7" w14:textId="77777777" w:rsidR="00AB7B91" w:rsidRDefault="00AB7B9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
          <w:bCs/>
          <w:u w:color="000000"/>
        </w:rPr>
      </w:pPr>
    </w:p>
    <w:p w14:paraId="6CDE072D" w14:textId="77777777" w:rsidR="00AB7B91" w:rsidRDefault="00AB7B9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
          <w:bCs/>
          <w:u w:color="000000"/>
        </w:rPr>
      </w:pPr>
    </w:p>
    <w:p w14:paraId="1CC63552" w14:textId="77777777" w:rsidR="00AB7B91" w:rsidRDefault="00AB7B9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
          <w:bCs/>
          <w:u w:color="000000"/>
        </w:rPr>
      </w:pPr>
    </w:p>
    <w:p w14:paraId="7AF85AE2" w14:textId="77777777" w:rsidR="00AB7B91" w:rsidRDefault="00AB7B9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b/>
          <w:bCs/>
          <w:u w:color="000000"/>
        </w:rPr>
      </w:pPr>
    </w:p>
    <w:p w14:paraId="24C396F9" w14:textId="77777777" w:rsidR="00D64B32" w:rsidRPr="00C76981" w:rsidRDefault="00D64B32" w:rsidP="00C76981">
      <w:pPr>
        <w:jc w:val="center"/>
        <w:rPr>
          <w:rFonts w:ascii="Arial" w:hAnsi="Arial" w:cs="Arial"/>
          <w:b/>
          <w:color w:val="FFFFFF" w:themeColor="background1"/>
          <w:sz w:val="28"/>
          <w:szCs w:val="18"/>
          <w:u w:val="single"/>
          <w:lang w:val="it-IT"/>
        </w:rPr>
      </w:pPr>
    </w:p>
    <w:p w14:paraId="7E83A67F" w14:textId="77777777" w:rsidR="002051A7" w:rsidRDefault="002051A7" w:rsidP="002051A7">
      <w:pPr>
        <w:pStyle w:val="Corpo"/>
        <w:rPr>
          <w:rFonts w:ascii="Calibri" w:hAnsi="Calibri"/>
          <w:sz w:val="24"/>
          <w:szCs w:val="24"/>
        </w:rPr>
      </w:pPr>
    </w:p>
    <w:p w14:paraId="1B974063" w14:textId="77777777" w:rsidR="002051A7" w:rsidRDefault="002051A7" w:rsidP="002051A7">
      <w:pPr>
        <w:pStyle w:val="Corpo"/>
        <w:rPr>
          <w:rFonts w:ascii="Calibri" w:hAnsi="Calibri"/>
          <w:sz w:val="24"/>
          <w:szCs w:val="24"/>
        </w:rPr>
      </w:pPr>
    </w:p>
    <w:p w14:paraId="148DDF53" w14:textId="77777777" w:rsidR="00304C72" w:rsidRDefault="00304C72" w:rsidP="002051A7">
      <w:pPr>
        <w:pStyle w:val="Corpo"/>
        <w:rPr>
          <w:rFonts w:ascii="Calibri" w:hAnsi="Calibri"/>
          <w:b/>
          <w:sz w:val="24"/>
          <w:szCs w:val="24"/>
        </w:rPr>
      </w:pPr>
    </w:p>
    <w:p w14:paraId="21BD1FF6" w14:textId="77777777" w:rsidR="002051A7" w:rsidRPr="002051A7" w:rsidRDefault="002051A7" w:rsidP="002051A7">
      <w:pPr>
        <w:pStyle w:val="Corpo"/>
        <w:rPr>
          <w:rFonts w:ascii="Calibri" w:hAnsi="Calibri"/>
          <w:b/>
          <w:sz w:val="24"/>
          <w:szCs w:val="24"/>
        </w:rPr>
      </w:pPr>
      <w:r w:rsidRPr="002051A7">
        <w:rPr>
          <w:rFonts w:ascii="Calibri" w:hAnsi="Calibri"/>
          <w:b/>
          <w:sz w:val="24"/>
          <w:szCs w:val="24"/>
        </w:rPr>
        <w:t xml:space="preserve">6. DRAGSTER 125 and 200: an </w:t>
      </w:r>
      <w:proofErr w:type="spellStart"/>
      <w:r w:rsidRPr="002051A7">
        <w:rPr>
          <w:rFonts w:ascii="Calibri" w:hAnsi="Calibri"/>
          <w:b/>
          <w:sz w:val="24"/>
          <w:szCs w:val="24"/>
        </w:rPr>
        <w:t>announced</w:t>
      </w:r>
      <w:proofErr w:type="spellEnd"/>
      <w:r w:rsidRPr="002051A7">
        <w:rPr>
          <w:rFonts w:ascii="Calibri" w:hAnsi="Calibri"/>
          <w:b/>
          <w:sz w:val="24"/>
          <w:szCs w:val="24"/>
        </w:rPr>
        <w:t xml:space="preserve"> success</w:t>
      </w:r>
    </w:p>
    <w:p w14:paraId="6F7FEBAB" w14:textId="77777777" w:rsidR="002051A7" w:rsidRPr="002051A7" w:rsidRDefault="002051A7" w:rsidP="002051A7">
      <w:pPr>
        <w:pStyle w:val="Corpo"/>
        <w:rPr>
          <w:rFonts w:ascii="Calibri" w:hAnsi="Calibri"/>
          <w:sz w:val="24"/>
          <w:szCs w:val="24"/>
        </w:rPr>
      </w:pPr>
    </w:p>
    <w:p w14:paraId="1980EE05" w14:textId="0B866C3F" w:rsidR="002051A7" w:rsidRDefault="002051A7" w:rsidP="002051A7">
      <w:pPr>
        <w:pStyle w:val="Corpo"/>
        <w:rPr>
          <w:rFonts w:ascii="Calibri" w:hAnsi="Calibri"/>
          <w:sz w:val="24"/>
          <w:szCs w:val="24"/>
          <w:lang w:val="en-GB"/>
        </w:rPr>
      </w:pPr>
      <w:r w:rsidRPr="005431B7">
        <w:rPr>
          <w:rFonts w:ascii="Calibri" w:hAnsi="Calibri"/>
          <w:sz w:val="24"/>
          <w:szCs w:val="24"/>
          <w:lang w:val="en-GB"/>
        </w:rPr>
        <w:t xml:space="preserve">DRAGSTER 125 and 200, </w:t>
      </w:r>
      <w:proofErr w:type="spellStart"/>
      <w:r w:rsidRPr="005431B7">
        <w:rPr>
          <w:rFonts w:ascii="Calibri" w:hAnsi="Calibri"/>
          <w:sz w:val="24"/>
          <w:szCs w:val="24"/>
          <w:lang w:val="en-GB"/>
        </w:rPr>
        <w:t>Italjet's</w:t>
      </w:r>
      <w:proofErr w:type="spellEnd"/>
      <w:r w:rsidRPr="005431B7">
        <w:rPr>
          <w:rFonts w:ascii="Calibri" w:hAnsi="Calibri"/>
          <w:sz w:val="24"/>
          <w:szCs w:val="24"/>
          <w:lang w:val="en-GB"/>
        </w:rPr>
        <w:t xml:space="preserve"> Urban </w:t>
      </w:r>
      <w:proofErr w:type="spellStart"/>
      <w:r w:rsidRPr="005431B7">
        <w:rPr>
          <w:rFonts w:ascii="Calibri" w:hAnsi="Calibri"/>
          <w:sz w:val="24"/>
          <w:szCs w:val="24"/>
          <w:lang w:val="en-GB"/>
        </w:rPr>
        <w:t>SuperBike</w:t>
      </w:r>
      <w:proofErr w:type="spellEnd"/>
      <w:r w:rsidRPr="005431B7">
        <w:rPr>
          <w:rFonts w:ascii="Calibri" w:hAnsi="Calibri"/>
          <w:sz w:val="24"/>
          <w:szCs w:val="24"/>
          <w:lang w:val="en-GB"/>
        </w:rPr>
        <w:t xml:space="preserve">, immediately enjoyed great international success. This is thanks to its being an unconventional vehicle, with an aggressive and original design, </w:t>
      </w:r>
      <w:proofErr w:type="spellStart"/>
      <w:r w:rsidRPr="005431B7">
        <w:rPr>
          <w:rFonts w:ascii="Calibri" w:hAnsi="Calibri"/>
          <w:sz w:val="24"/>
          <w:szCs w:val="24"/>
          <w:lang w:val="en-GB"/>
        </w:rPr>
        <w:t>breathtaking</w:t>
      </w:r>
      <w:proofErr w:type="spellEnd"/>
      <w:r w:rsidRPr="005431B7">
        <w:rPr>
          <w:rFonts w:ascii="Calibri" w:hAnsi="Calibri"/>
          <w:sz w:val="24"/>
          <w:szCs w:val="24"/>
          <w:lang w:val="en-GB"/>
        </w:rPr>
        <w:t xml:space="preserve"> </w:t>
      </w:r>
      <w:proofErr w:type="gramStart"/>
      <w:r w:rsidRPr="005431B7">
        <w:rPr>
          <w:rFonts w:ascii="Calibri" w:hAnsi="Calibri"/>
          <w:sz w:val="24"/>
          <w:szCs w:val="24"/>
          <w:lang w:val="en-GB"/>
        </w:rPr>
        <w:t>shapes</w:t>
      </w:r>
      <w:proofErr w:type="gramEnd"/>
      <w:r w:rsidRPr="005431B7">
        <w:rPr>
          <w:rFonts w:ascii="Calibri" w:hAnsi="Calibri"/>
          <w:sz w:val="24"/>
          <w:szCs w:val="24"/>
          <w:lang w:val="en-GB"/>
        </w:rPr>
        <w:t xml:space="preserve"> and exclusive technological content for those who do not want to give up the pleasure of sporty driving even on a scooter.</w:t>
      </w:r>
    </w:p>
    <w:p w14:paraId="0237E2B4" w14:textId="77777777" w:rsidR="002051A7" w:rsidRPr="00950A2D" w:rsidRDefault="002051A7" w:rsidP="002051A7">
      <w:pPr>
        <w:pStyle w:val="Corpo"/>
        <w:rPr>
          <w:rFonts w:ascii="Calibri" w:hAnsi="Calibri"/>
          <w:sz w:val="24"/>
          <w:szCs w:val="24"/>
          <w:lang w:val="en-GB"/>
        </w:rPr>
      </w:pPr>
    </w:p>
    <w:p w14:paraId="3500BF4D" w14:textId="77777777" w:rsidR="002051A7" w:rsidRPr="005431B7" w:rsidRDefault="002051A7" w:rsidP="002051A7">
      <w:pPr>
        <w:pStyle w:val="Corpo"/>
        <w:rPr>
          <w:rFonts w:ascii="Calibri" w:hAnsi="Calibri"/>
          <w:sz w:val="24"/>
          <w:szCs w:val="24"/>
          <w:lang w:val="en-GB"/>
        </w:rPr>
      </w:pPr>
      <w:r w:rsidRPr="005431B7">
        <w:rPr>
          <w:rFonts w:ascii="Calibri" w:hAnsi="Calibri"/>
          <w:sz w:val="24"/>
          <w:szCs w:val="24"/>
          <w:lang w:val="en-GB"/>
        </w:rPr>
        <w:t>The start of production, which took place in November 2021, marked the return of the hyper-sport scooter. The new DRAGSTER 125 and 200 are arousing the interest and attention of users from all parts of the world.</w:t>
      </w:r>
    </w:p>
    <w:p w14:paraId="714E8703" w14:textId="6C9E7CCB" w:rsidR="00612274" w:rsidRPr="00950A2D" w:rsidRDefault="00612274" w:rsidP="002051A7">
      <w:pPr>
        <w:pStyle w:val="Corpo"/>
        <w:rPr>
          <w:rFonts w:ascii="Calibri" w:hAnsi="Calibri"/>
          <w:sz w:val="24"/>
          <w:szCs w:val="24"/>
          <w:lang w:val="en-GB"/>
        </w:rPr>
      </w:pPr>
    </w:p>
    <w:p w14:paraId="3A1CE73A" w14:textId="77777777" w:rsidR="002051A7" w:rsidRPr="005431B7" w:rsidRDefault="002051A7" w:rsidP="002051A7">
      <w:pPr>
        <w:pStyle w:val="Corpo"/>
        <w:rPr>
          <w:rFonts w:ascii="Calibri" w:hAnsi="Calibri"/>
          <w:sz w:val="24"/>
          <w:szCs w:val="24"/>
          <w:lang w:val="en-GB"/>
        </w:rPr>
      </w:pPr>
      <w:r w:rsidRPr="005431B7">
        <w:rPr>
          <w:rFonts w:ascii="Calibri" w:hAnsi="Calibri"/>
          <w:sz w:val="24"/>
          <w:szCs w:val="24"/>
          <w:lang w:val="en-GB"/>
        </w:rPr>
        <w:t>To date, the number of DRAGSTER 125 and 200 sold worldwide is 7000 vehicles, equally divided between Europe and Southeast Asia.</w:t>
      </w:r>
    </w:p>
    <w:p w14:paraId="04D5EE5A" w14:textId="77777777" w:rsidR="00612274" w:rsidRPr="005431B7" w:rsidRDefault="00612274" w:rsidP="002051A7">
      <w:pPr>
        <w:pStyle w:val="Corpo"/>
        <w:rPr>
          <w:rFonts w:ascii="Calibri" w:hAnsi="Calibri"/>
          <w:sz w:val="24"/>
          <w:szCs w:val="24"/>
          <w:lang w:val="en-GB"/>
        </w:rPr>
      </w:pPr>
    </w:p>
    <w:p w14:paraId="71B8DFF9" w14:textId="77777777" w:rsidR="002051A7" w:rsidRPr="005431B7" w:rsidRDefault="002051A7" w:rsidP="002051A7">
      <w:pPr>
        <w:pStyle w:val="Corpo"/>
        <w:rPr>
          <w:rFonts w:ascii="Calibri" w:hAnsi="Calibri"/>
          <w:sz w:val="24"/>
          <w:szCs w:val="24"/>
          <w:lang w:val="en-GB"/>
        </w:rPr>
      </w:pPr>
      <w:r w:rsidRPr="005431B7">
        <w:rPr>
          <w:rFonts w:ascii="Calibri" w:hAnsi="Calibri"/>
          <w:sz w:val="24"/>
          <w:szCs w:val="24"/>
          <w:lang w:val="en-GB"/>
        </w:rPr>
        <w:t xml:space="preserve">Among the main European countries that have shown their appreciation of DRAGSTER 125 and 200 are Germany, Austria, UK, Spain, Benelux, while outside of Europe China, Japan, Philippines, Taiwan, </w:t>
      </w:r>
      <w:proofErr w:type="gramStart"/>
      <w:r w:rsidRPr="005431B7">
        <w:rPr>
          <w:rFonts w:ascii="Calibri" w:hAnsi="Calibri"/>
          <w:sz w:val="24"/>
          <w:szCs w:val="24"/>
          <w:lang w:val="en-GB"/>
        </w:rPr>
        <w:t>Malaysia</w:t>
      </w:r>
      <w:proofErr w:type="gramEnd"/>
      <w:r w:rsidRPr="005431B7">
        <w:rPr>
          <w:rFonts w:ascii="Calibri" w:hAnsi="Calibri"/>
          <w:sz w:val="24"/>
          <w:szCs w:val="24"/>
          <w:lang w:val="en-GB"/>
        </w:rPr>
        <w:t xml:space="preserve"> and Indonesia are the first in the rankings.</w:t>
      </w:r>
    </w:p>
    <w:p w14:paraId="5C754B1E" w14:textId="77777777" w:rsidR="002051A7" w:rsidRPr="005431B7" w:rsidRDefault="002051A7" w:rsidP="002051A7">
      <w:pPr>
        <w:pStyle w:val="Corpo"/>
        <w:rPr>
          <w:rFonts w:ascii="Calibri" w:hAnsi="Calibri"/>
          <w:sz w:val="24"/>
          <w:szCs w:val="24"/>
          <w:lang w:val="en-GB"/>
        </w:rPr>
      </w:pPr>
    </w:p>
    <w:p w14:paraId="1ACFB1D1" w14:textId="274A81CD" w:rsidR="002051A7" w:rsidRPr="005431B7" w:rsidRDefault="002051A7" w:rsidP="002051A7">
      <w:pPr>
        <w:pStyle w:val="Corpo"/>
        <w:rPr>
          <w:rFonts w:ascii="Calibri" w:hAnsi="Calibri"/>
          <w:sz w:val="24"/>
          <w:szCs w:val="24"/>
          <w:lang w:val="en-GB"/>
        </w:rPr>
      </w:pPr>
      <w:r w:rsidRPr="005431B7">
        <w:rPr>
          <w:rFonts w:ascii="Calibri" w:hAnsi="Calibri"/>
          <w:sz w:val="24"/>
          <w:szCs w:val="24"/>
          <w:lang w:val="en-GB"/>
        </w:rPr>
        <w:t xml:space="preserve">All DRAGSTER 125 and 200 are produced in Italy, at the </w:t>
      </w:r>
      <w:proofErr w:type="spellStart"/>
      <w:r w:rsidRPr="005431B7">
        <w:rPr>
          <w:rFonts w:ascii="Calibri" w:hAnsi="Calibri"/>
          <w:sz w:val="24"/>
          <w:szCs w:val="24"/>
          <w:lang w:val="en-GB"/>
        </w:rPr>
        <w:t>Italjet</w:t>
      </w:r>
      <w:proofErr w:type="spellEnd"/>
      <w:r w:rsidRPr="005431B7">
        <w:rPr>
          <w:rFonts w:ascii="Calibri" w:hAnsi="Calibri"/>
          <w:sz w:val="24"/>
          <w:szCs w:val="24"/>
          <w:lang w:val="en-GB"/>
        </w:rPr>
        <w:t xml:space="preserve"> plant in Castel </w:t>
      </w:r>
      <w:proofErr w:type="spellStart"/>
      <w:r w:rsidRPr="005431B7">
        <w:rPr>
          <w:rFonts w:ascii="Calibri" w:hAnsi="Calibri"/>
          <w:sz w:val="24"/>
          <w:szCs w:val="24"/>
          <w:lang w:val="en-GB"/>
        </w:rPr>
        <w:t>Guelfo</w:t>
      </w:r>
      <w:proofErr w:type="spellEnd"/>
      <w:r w:rsidRPr="005431B7">
        <w:rPr>
          <w:rFonts w:ascii="Calibri" w:hAnsi="Calibri"/>
          <w:sz w:val="24"/>
          <w:szCs w:val="24"/>
          <w:lang w:val="en-GB"/>
        </w:rPr>
        <w:t xml:space="preserve"> di Bologna (BO), except those destined for the markets of Malaysia and Indonesia, for which CKD</w:t>
      </w:r>
      <w:r w:rsidR="00612274">
        <w:rPr>
          <w:rFonts w:ascii="Calibri" w:hAnsi="Calibri"/>
          <w:sz w:val="24"/>
          <w:szCs w:val="24"/>
          <w:lang w:val="en-GB"/>
        </w:rPr>
        <w:t xml:space="preserve"> </w:t>
      </w:r>
      <w:r w:rsidRPr="005431B7">
        <w:rPr>
          <w:rFonts w:ascii="Calibri" w:hAnsi="Calibri"/>
          <w:sz w:val="24"/>
          <w:szCs w:val="24"/>
          <w:lang w:val="en-GB"/>
        </w:rPr>
        <w:t>ad hoc assembly lines have been built on site.</w:t>
      </w:r>
    </w:p>
    <w:p w14:paraId="2CE55254" w14:textId="77777777" w:rsidR="002051A7" w:rsidRPr="005431B7" w:rsidRDefault="002051A7" w:rsidP="002051A7">
      <w:pPr>
        <w:pStyle w:val="Corpo"/>
        <w:rPr>
          <w:rFonts w:ascii="Calibri" w:hAnsi="Calibri"/>
          <w:sz w:val="24"/>
          <w:szCs w:val="24"/>
          <w:lang w:val="en-GB"/>
        </w:rPr>
      </w:pPr>
    </w:p>
    <w:p w14:paraId="74942B37" w14:textId="77777777" w:rsidR="002051A7" w:rsidRPr="005431B7" w:rsidRDefault="002051A7" w:rsidP="002051A7">
      <w:pPr>
        <w:pStyle w:val="Corpo"/>
        <w:rPr>
          <w:rFonts w:ascii="Calibri" w:hAnsi="Calibri"/>
          <w:sz w:val="24"/>
          <w:szCs w:val="24"/>
          <w:lang w:val="en-GB"/>
        </w:rPr>
      </w:pPr>
      <w:r w:rsidRPr="005431B7">
        <w:rPr>
          <w:rFonts w:ascii="Calibri" w:hAnsi="Calibri"/>
          <w:sz w:val="24"/>
          <w:szCs w:val="24"/>
          <w:lang w:val="en-GB"/>
        </w:rPr>
        <w:t>Following the great demand also received from overseas, by the end of 2023, DRAGSTER 125 and 200 will land in the USA.</w:t>
      </w:r>
    </w:p>
    <w:p w14:paraId="734AE0DA" w14:textId="77777777" w:rsidR="002051A7" w:rsidRPr="005431B7" w:rsidRDefault="002051A7" w:rsidP="002051A7">
      <w:pPr>
        <w:pStyle w:val="Corpo"/>
        <w:rPr>
          <w:rFonts w:ascii="Calibri" w:hAnsi="Calibri"/>
          <w:sz w:val="24"/>
          <w:szCs w:val="24"/>
          <w:lang w:val="en-GB"/>
        </w:rPr>
      </w:pPr>
    </w:p>
    <w:p w14:paraId="1AA0FF69" w14:textId="77777777" w:rsidR="00D64B32" w:rsidRPr="005431B7" w:rsidRDefault="002051A7" w:rsidP="002051A7">
      <w:pPr>
        <w:pStyle w:val="Corpo"/>
        <w:rPr>
          <w:rFonts w:ascii="Calibri" w:hAnsi="Calibri"/>
          <w:sz w:val="24"/>
          <w:szCs w:val="24"/>
          <w:lang w:val="en-GB"/>
        </w:rPr>
      </w:pPr>
      <w:r w:rsidRPr="005431B7">
        <w:rPr>
          <w:rFonts w:ascii="Calibri" w:hAnsi="Calibri"/>
          <w:sz w:val="24"/>
          <w:szCs w:val="24"/>
          <w:lang w:val="en-GB"/>
        </w:rPr>
        <w:t>In addition to the United States, the DRAGSTER 125 and 200 will also arrive in numerous other markets next year, including Thailand, Vietnam, India, South America.</w:t>
      </w:r>
    </w:p>
    <w:p w14:paraId="2D732E7F" w14:textId="77777777" w:rsidR="00C76981" w:rsidRPr="005431B7" w:rsidRDefault="00C76981" w:rsidP="00C76981">
      <w:pPr>
        <w:jc w:val="center"/>
        <w:rPr>
          <w:rFonts w:ascii="Arial" w:hAnsi="Arial" w:cs="Arial"/>
          <w:b/>
          <w:color w:val="FFFFFF" w:themeColor="background1"/>
          <w:sz w:val="28"/>
          <w:szCs w:val="18"/>
          <w:u w:val="single"/>
          <w:lang w:val="en-GB"/>
        </w:rPr>
      </w:pPr>
    </w:p>
    <w:p w14:paraId="36CB7F53" w14:textId="77777777" w:rsidR="00C76981" w:rsidRPr="005431B7" w:rsidRDefault="00797032" w:rsidP="00797032">
      <w:pPr>
        <w:rPr>
          <w:rFonts w:ascii="Arial" w:hAnsi="Arial" w:cs="Arial"/>
          <w:b/>
          <w:color w:val="FFFFFF" w:themeColor="background1"/>
          <w:sz w:val="28"/>
          <w:szCs w:val="18"/>
          <w:u w:val="single"/>
          <w:lang w:val="en-GB"/>
        </w:rPr>
      </w:pPr>
      <w:r w:rsidRPr="005431B7">
        <w:rPr>
          <w:rFonts w:ascii="Arial" w:hAnsi="Arial" w:cs="Arial"/>
          <w:b/>
          <w:color w:val="FFFFFF" w:themeColor="background1"/>
          <w:sz w:val="28"/>
          <w:szCs w:val="18"/>
          <w:u w:val="single"/>
          <w:lang w:val="en-GB"/>
        </w:rPr>
        <w:br w:type="page"/>
      </w:r>
    </w:p>
    <w:p w14:paraId="37E06E0B" w14:textId="065F2B91" w:rsidR="002051A7" w:rsidRPr="00663F67" w:rsidRDefault="00C76981" w:rsidP="002051A7">
      <w:pPr>
        <w:jc w:val="center"/>
        <w:rPr>
          <w:rFonts w:ascii="Arial" w:hAnsi="Arial" w:cs="Arial"/>
          <w:b/>
          <w:color w:val="FFFFFF" w:themeColor="background1"/>
          <w:sz w:val="28"/>
          <w:szCs w:val="18"/>
          <w:u w:val="single"/>
          <w:lang w:val="en-GB"/>
        </w:rPr>
      </w:pPr>
      <w:r w:rsidRPr="00663F67">
        <w:rPr>
          <w:rFonts w:ascii="Arial" w:hAnsi="Arial" w:cs="Arial"/>
          <w:b/>
          <w:color w:val="FFFFFF" w:themeColor="background1"/>
          <w:sz w:val="28"/>
          <w:szCs w:val="18"/>
          <w:u w:val="single"/>
          <w:lang w:val="en-GB"/>
        </w:rPr>
        <w:lastRenderedPageBreak/>
        <w:t xml:space="preserve">– </w:t>
      </w:r>
    </w:p>
    <w:p w14:paraId="37EA5C23" w14:textId="6AD3892D" w:rsidR="002051A7" w:rsidRPr="005431B7" w:rsidRDefault="00E752C1" w:rsidP="002051A7">
      <w:pPr>
        <w:rPr>
          <w:rFonts w:ascii="Arial" w:hAnsi="Arial" w:cs="Arial"/>
          <w:b/>
          <w:color w:val="FFFFFF" w:themeColor="background1"/>
          <w:sz w:val="28"/>
          <w:szCs w:val="18"/>
          <w:u w:val="single"/>
          <w:lang w:val="en-GB"/>
        </w:rPr>
      </w:pPr>
      <w:r>
        <w:rPr>
          <w:rFonts w:ascii="Calibri" w:eastAsia="Calibri" w:hAnsi="Calibri" w:cs="Calibri"/>
          <w:b/>
          <w:u w:color="000000"/>
        </w:rPr>
        <w:t>7</w:t>
      </w:r>
      <w:r w:rsidR="002051A7" w:rsidRPr="002051A7">
        <w:rPr>
          <w:rFonts w:ascii="Calibri" w:eastAsia="Calibri" w:hAnsi="Calibri" w:cs="Calibri"/>
          <w:b/>
          <w:u w:color="000000"/>
        </w:rPr>
        <w:t>. ITALJET: passion is in the DNA. Since 1959</w:t>
      </w:r>
    </w:p>
    <w:p w14:paraId="34DD70C6" w14:textId="77777777" w:rsidR="002051A7" w:rsidRPr="005431B7" w:rsidRDefault="002051A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u w:color="000000"/>
          <w:lang w:val="en-GB"/>
        </w:rPr>
      </w:pP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is one of the two Italian entrepreneurial realities in the world of two wheels that has kept the same ownership throughout its history. The Tartarini family has been leading the company for 60 years with the same enthusiasm, courage and passion that have made </w:t>
      </w: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a brand capable of setting trends.</w:t>
      </w:r>
    </w:p>
    <w:p w14:paraId="2E3C2F67" w14:textId="77777777" w:rsidR="002051A7" w:rsidRPr="005431B7" w:rsidRDefault="002051A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u w:color="000000"/>
          <w:lang w:val="en-GB"/>
        </w:rPr>
      </w:pP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is synonymous with passion for the world of two wheels. The Bolognese brand was born in 1959 thanks to the entrepreneurial spirit of Leopoldo Tartarini, a well-known motorcycle rider of the 1950s, protagonist of great sports feats among which the victory in the Milan-Taranto in 1953, three world records with the Cyclecar in Monza in 1969 and the incredible feat of traveling around the world in 13 months, between 1957 and '58, crossing five continents and 42 countries.</w:t>
      </w:r>
    </w:p>
    <w:p w14:paraId="55F3433B" w14:textId="77777777" w:rsidR="002051A7" w:rsidRPr="005431B7" w:rsidRDefault="002051A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u w:color="000000"/>
          <w:lang w:val="en-GB"/>
        </w:rPr>
      </w:pPr>
      <w:r w:rsidRPr="005431B7">
        <w:rPr>
          <w:rFonts w:ascii="Calibri" w:eastAsia="Calibri" w:hAnsi="Calibri" w:cs="Calibri"/>
          <w:u w:color="000000"/>
          <w:lang w:val="en-GB"/>
        </w:rPr>
        <w:t xml:space="preserve">An eclectic and farsighted character, Tartarini motorcycles have always represented the common thread of life. As well as passion and ingenuity have always distinguished </w:t>
      </w: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w:t>
      </w:r>
    </w:p>
    <w:p w14:paraId="70670CD7" w14:textId="77777777" w:rsidR="002051A7" w:rsidRPr="005431B7" w:rsidRDefault="002051A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u w:color="000000"/>
          <w:lang w:val="en-GB"/>
        </w:rPr>
      </w:pPr>
      <w:r w:rsidRPr="005431B7">
        <w:rPr>
          <w:rFonts w:ascii="Calibri" w:eastAsia="Calibri" w:hAnsi="Calibri" w:cs="Calibri"/>
          <w:u w:color="000000"/>
          <w:lang w:val="en-GB"/>
        </w:rPr>
        <w:t xml:space="preserve">The company has created more than 150 different models, resulting from creativity and technological research and all </w:t>
      </w:r>
      <w:proofErr w:type="gramStart"/>
      <w:r w:rsidRPr="005431B7">
        <w:rPr>
          <w:rFonts w:ascii="Calibri" w:eastAsia="Calibri" w:hAnsi="Calibri" w:cs="Calibri"/>
          <w:u w:color="000000"/>
          <w:lang w:val="en-GB"/>
        </w:rPr>
        <w:t>are capable of anticipating</w:t>
      </w:r>
      <w:proofErr w:type="gramEnd"/>
      <w:r w:rsidRPr="005431B7">
        <w:rPr>
          <w:rFonts w:ascii="Calibri" w:eastAsia="Calibri" w:hAnsi="Calibri" w:cs="Calibri"/>
          <w:u w:color="000000"/>
          <w:lang w:val="en-GB"/>
        </w:rPr>
        <w:t xml:space="preserve"> the times. The definitive consecration of the brand as a reference for style and innovation took place on February 14, </w:t>
      </w:r>
      <w:proofErr w:type="gramStart"/>
      <w:r w:rsidRPr="005431B7">
        <w:rPr>
          <w:rFonts w:ascii="Calibri" w:eastAsia="Calibri" w:hAnsi="Calibri" w:cs="Calibri"/>
          <w:u w:color="000000"/>
          <w:lang w:val="en-GB"/>
        </w:rPr>
        <w:t>1980</w:t>
      </w:r>
      <w:proofErr w:type="gramEnd"/>
      <w:r w:rsidRPr="005431B7">
        <w:rPr>
          <w:rFonts w:ascii="Calibri" w:eastAsia="Calibri" w:hAnsi="Calibri" w:cs="Calibri"/>
          <w:u w:color="000000"/>
          <w:lang w:val="en-GB"/>
        </w:rPr>
        <w:t xml:space="preserve"> when the design sector of the Museum of Modern Art in New York, the prestigious MoMA decided to exhibit in its permanent collection </w:t>
      </w: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Pack 2, the only motorized two-wheeled vehicle housed in the exhibition area. In 1998 the Guggenheim Museum in New York exhibited the </w:t>
      </w:r>
      <w:proofErr w:type="gramStart"/>
      <w:r w:rsidRPr="005431B7">
        <w:rPr>
          <w:rFonts w:ascii="Calibri" w:eastAsia="Calibri" w:hAnsi="Calibri" w:cs="Calibri"/>
          <w:u w:color="000000"/>
          <w:lang w:val="en-GB"/>
        </w:rPr>
        <w:t>liquid-cooled</w:t>
      </w:r>
      <w:proofErr w:type="gramEnd"/>
      <w:r w:rsidRPr="005431B7">
        <w:rPr>
          <w:rFonts w:ascii="Calibri" w:eastAsia="Calibri" w:hAnsi="Calibri" w:cs="Calibri"/>
          <w:u w:color="000000"/>
          <w:lang w:val="en-GB"/>
        </w:rPr>
        <w:t xml:space="preserve"> </w:t>
      </w: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Formula 50 scooter, already named scooter of the year four times, in Germany, Spain and twice in Italy, in the exhibition entitled "The Art of the Motorcycle".</w:t>
      </w:r>
    </w:p>
    <w:p w14:paraId="3C648F37" w14:textId="77777777" w:rsidR="002051A7" w:rsidRPr="005431B7" w:rsidRDefault="002051A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u w:color="000000"/>
          <w:lang w:val="en-GB"/>
        </w:rPr>
      </w:pPr>
      <w:r w:rsidRPr="005431B7">
        <w:rPr>
          <w:rFonts w:ascii="Calibri" w:eastAsia="Calibri" w:hAnsi="Calibri" w:cs="Calibri"/>
          <w:u w:color="000000"/>
          <w:lang w:val="en-GB"/>
        </w:rPr>
        <w:t xml:space="preserve">After having enjoyed enormous success in Italy and North America, in 2000 also, </w:t>
      </w:r>
      <w:proofErr w:type="spellStart"/>
      <w:r w:rsidRPr="005431B7">
        <w:rPr>
          <w:rFonts w:ascii="Calibri" w:eastAsia="Calibri" w:hAnsi="Calibri" w:cs="Calibri"/>
          <w:u w:color="000000"/>
          <w:lang w:val="en-GB"/>
        </w:rPr>
        <w:t>Velocifero</w:t>
      </w:r>
      <w:proofErr w:type="spellEnd"/>
      <w:r w:rsidRPr="005431B7">
        <w:rPr>
          <w:rFonts w:ascii="Calibri" w:eastAsia="Calibri" w:hAnsi="Calibri" w:cs="Calibri"/>
          <w:u w:color="000000"/>
          <w:lang w:val="en-GB"/>
        </w:rPr>
        <w:t xml:space="preserve">, the </w:t>
      </w: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scooter that perfectly blends vintage 60s style with modern technology, was named "The Best Product of 2000" by the American magazine Business Week.</w:t>
      </w:r>
    </w:p>
    <w:p w14:paraId="78D6F53D" w14:textId="77777777" w:rsidR="002051A7" w:rsidRPr="005431B7" w:rsidRDefault="002051A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Calibri" w:hAnsi="Calibri" w:cs="Calibri"/>
          <w:u w:color="000000"/>
          <w:lang w:val="en-GB"/>
        </w:rPr>
      </w:pP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today represents Italian excellence with a glorious past, whose models have been sold in 48 countries worldwide.</w:t>
      </w:r>
    </w:p>
    <w:p w14:paraId="149C9DF7" w14:textId="77777777" w:rsidR="00663F67" w:rsidRDefault="00663F6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u w:color="000000"/>
          <w:lang w:val="en-GB"/>
        </w:rPr>
      </w:pPr>
    </w:p>
    <w:p w14:paraId="698B1134" w14:textId="60396320" w:rsidR="00757EE4" w:rsidRPr="005431B7" w:rsidRDefault="002051A7" w:rsidP="00663F6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u w:color="000000"/>
          <w:lang w:val="en-GB"/>
        </w:rPr>
      </w:pPr>
      <w:r w:rsidRPr="005431B7">
        <w:rPr>
          <w:rFonts w:ascii="Calibri" w:eastAsia="Calibri" w:hAnsi="Calibri" w:cs="Calibri"/>
          <w:u w:color="000000"/>
          <w:lang w:val="en-GB"/>
        </w:rPr>
        <w:t xml:space="preserve">Today the company sees Massimo, Leopoldo's son, at the helm, who is also committed to proposing new models to make </w:t>
      </w:r>
      <w:proofErr w:type="spellStart"/>
      <w:r w:rsidRPr="005431B7">
        <w:rPr>
          <w:rFonts w:ascii="Calibri" w:eastAsia="Calibri" w:hAnsi="Calibri" w:cs="Calibri"/>
          <w:u w:color="000000"/>
          <w:lang w:val="en-GB"/>
        </w:rPr>
        <w:t>Italjet</w:t>
      </w:r>
      <w:proofErr w:type="spellEnd"/>
      <w:r w:rsidRPr="005431B7">
        <w:rPr>
          <w:rFonts w:ascii="Calibri" w:eastAsia="Calibri" w:hAnsi="Calibri" w:cs="Calibri"/>
          <w:u w:color="000000"/>
          <w:lang w:val="en-GB"/>
        </w:rPr>
        <w:t xml:space="preserve"> a protagonist on the international scene again. Massimo Tartarini is joined by a highly qualified, </w:t>
      </w:r>
      <w:proofErr w:type="gramStart"/>
      <w:r w:rsidRPr="005431B7">
        <w:rPr>
          <w:rFonts w:ascii="Calibri" w:eastAsia="Calibri" w:hAnsi="Calibri" w:cs="Calibri"/>
          <w:u w:color="000000"/>
          <w:lang w:val="en-GB"/>
        </w:rPr>
        <w:t>dynamic</w:t>
      </w:r>
      <w:proofErr w:type="gramEnd"/>
      <w:r w:rsidRPr="005431B7">
        <w:rPr>
          <w:rFonts w:ascii="Calibri" w:eastAsia="Calibri" w:hAnsi="Calibri" w:cs="Calibri"/>
          <w:u w:color="000000"/>
          <w:lang w:val="en-GB"/>
        </w:rPr>
        <w:t xml:space="preserve"> and proud work team to be part of a company with such a significant history and identity.</w:t>
      </w:r>
    </w:p>
    <w:p w14:paraId="7626C96A" w14:textId="77777777" w:rsidR="000F386C" w:rsidRDefault="000F386C" w:rsidP="002051A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u w:color="000000"/>
          <w:lang w:val="en-GB"/>
        </w:rPr>
      </w:pPr>
    </w:p>
    <w:p w14:paraId="28192BA8" w14:textId="77777777" w:rsidR="000C07AF" w:rsidRPr="005431B7" w:rsidRDefault="000C07AF" w:rsidP="00803D1A">
      <w:pPr>
        <w:ind w:right="-328"/>
        <w:jc w:val="both"/>
        <w:rPr>
          <w:rFonts w:ascii="Calibri" w:eastAsia="Verdana" w:hAnsi="Calibri" w:cs="Calibri"/>
          <w:b/>
          <w:iCs/>
          <w:sz w:val="22"/>
          <w:szCs w:val="22"/>
          <w:lang w:val="en-GB" w:eastAsia="it-IT"/>
        </w:rPr>
      </w:pPr>
      <w:r w:rsidRPr="005431B7">
        <w:rPr>
          <w:rFonts w:ascii="Calibri" w:eastAsia="Verdana" w:hAnsi="Calibri" w:cs="Calibri"/>
          <w:b/>
          <w:iCs/>
          <w:sz w:val="22"/>
          <w:szCs w:val="22"/>
          <w:lang w:val="en-GB" w:eastAsia="it-IT"/>
        </w:rPr>
        <w:t>PRESS CONTACT</w:t>
      </w:r>
    </w:p>
    <w:p w14:paraId="68AC8CC4" w14:textId="77777777" w:rsidR="00803D1A" w:rsidRPr="005431B7" w:rsidRDefault="00803D1A" w:rsidP="00803D1A">
      <w:pPr>
        <w:ind w:right="-328"/>
        <w:jc w:val="both"/>
        <w:rPr>
          <w:rFonts w:ascii="Calibri" w:eastAsia="Verdana" w:hAnsi="Calibri" w:cs="Calibri"/>
          <w:iCs/>
          <w:sz w:val="22"/>
          <w:szCs w:val="22"/>
          <w:lang w:val="en-GB" w:eastAsia="it-IT"/>
        </w:rPr>
      </w:pPr>
      <w:r w:rsidRPr="005431B7">
        <w:rPr>
          <w:rFonts w:ascii="Calibri" w:eastAsia="Verdana" w:hAnsi="Calibri" w:cs="Calibri"/>
          <w:iCs/>
          <w:sz w:val="22"/>
          <w:szCs w:val="22"/>
          <w:lang w:val="en-GB" w:eastAsia="it-IT"/>
        </w:rPr>
        <w:t xml:space="preserve">Paola Maina </w:t>
      </w:r>
    </w:p>
    <w:p w14:paraId="3EA13902" w14:textId="71FD9A5B" w:rsidR="00803D1A" w:rsidRPr="005431B7" w:rsidRDefault="00000000" w:rsidP="00803D1A">
      <w:pPr>
        <w:tabs>
          <w:tab w:val="center" w:pos="4819"/>
          <w:tab w:val="right" w:pos="9638"/>
        </w:tabs>
        <w:ind w:right="-328"/>
        <w:rPr>
          <w:rFonts w:ascii="Calibri" w:eastAsia="Verdana" w:hAnsi="Calibri" w:cs="Calibri"/>
          <w:iCs/>
          <w:sz w:val="22"/>
          <w:szCs w:val="22"/>
          <w:lang w:val="en-GB" w:eastAsia="it-IT"/>
        </w:rPr>
      </w:pPr>
      <w:hyperlink r:id="rId9" w:history="1">
        <w:r w:rsidR="00803D1A" w:rsidRPr="005431B7">
          <w:rPr>
            <w:rStyle w:val="Collegamentoipertestuale"/>
            <w:rFonts w:ascii="Calibri" w:eastAsia="Verdana" w:hAnsi="Calibri" w:cs="Calibri"/>
            <w:iCs/>
            <w:sz w:val="22"/>
            <w:szCs w:val="22"/>
            <w:u w:val="none"/>
            <w:lang w:val="en-GB" w:eastAsia="it-IT"/>
          </w:rPr>
          <w:t>press@italjet.com</w:t>
        </w:r>
      </w:hyperlink>
      <w:r w:rsidR="00803D1A" w:rsidRPr="005431B7">
        <w:rPr>
          <w:rFonts w:ascii="Calibri" w:eastAsia="Verdana" w:hAnsi="Calibri" w:cs="Calibri"/>
          <w:iCs/>
          <w:sz w:val="22"/>
          <w:szCs w:val="22"/>
          <w:lang w:val="en-GB" w:eastAsia="it-IT"/>
        </w:rPr>
        <w:t xml:space="preserve"> </w:t>
      </w:r>
    </w:p>
    <w:p w14:paraId="4A14DA97" w14:textId="77777777" w:rsidR="00803D1A" w:rsidRPr="005431B7" w:rsidRDefault="00803D1A" w:rsidP="00803D1A">
      <w:pPr>
        <w:ind w:left="-142"/>
        <w:rPr>
          <w:rFonts w:ascii="Calibri" w:hAnsi="Calibri" w:cs="Calibri"/>
          <w:sz w:val="22"/>
          <w:szCs w:val="22"/>
          <w:lang w:val="en-GB"/>
        </w:rPr>
      </w:pPr>
    </w:p>
    <w:p w14:paraId="1D12BD08" w14:textId="77777777" w:rsidR="00757EE4" w:rsidRPr="005431B7" w:rsidRDefault="00757EE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Calibri" w:hAnsi="Calibri" w:cs="Calibri"/>
          <w:u w:color="000000"/>
          <w:lang w:val="en-GB"/>
        </w:rPr>
      </w:pPr>
    </w:p>
    <w:p w14:paraId="72EA9E24" w14:textId="77777777" w:rsidR="00757EE4" w:rsidRPr="005431B7" w:rsidRDefault="00757EE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hint="eastAsia"/>
          <w:lang w:val="en-GB"/>
        </w:rPr>
      </w:pPr>
    </w:p>
    <w:sectPr w:rsidR="00757EE4" w:rsidRPr="005431B7" w:rsidSect="002863D0">
      <w:headerReference w:type="default" r:id="rId10"/>
      <w:footerReference w:type="default" r:id="rId11"/>
      <w:pgSz w:w="11906" w:h="16838"/>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C756" w14:textId="77777777" w:rsidR="007951A4" w:rsidRDefault="007951A4">
      <w:r>
        <w:separator/>
      </w:r>
    </w:p>
  </w:endnote>
  <w:endnote w:type="continuationSeparator" w:id="0">
    <w:p w14:paraId="0F596F66" w14:textId="77777777" w:rsidR="007951A4" w:rsidRDefault="0079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AC57" w14:textId="1E1F1BD9" w:rsidR="00923748" w:rsidRPr="006E7088" w:rsidRDefault="00AE58BD" w:rsidP="00633BE4">
    <w:pPr>
      <w:jc w:val="center"/>
      <w:rPr>
        <w:rFonts w:ascii="Calibri" w:hAnsi="Calibri" w:cs="Calibri"/>
        <w:sz w:val="20"/>
        <w:szCs w:val="20"/>
      </w:rPr>
    </w:pPr>
    <w:r w:rsidRPr="006E7088">
      <w:rPr>
        <w:rFonts w:ascii="Calibri" w:hAnsi="Calibri" w:cs="Calibri"/>
        <w:noProof/>
        <w:sz w:val="20"/>
        <w:szCs w:val="20"/>
      </w:rPr>
      <w:t>DRAGSTER</w:t>
    </w:r>
    <w:r w:rsidR="00633BE4">
      <w:rPr>
        <w:rFonts w:ascii="Calibri" w:hAnsi="Calibri" w:cs="Calibri"/>
        <w:noProof/>
        <w:sz w:val="20"/>
        <w:szCs w:val="20"/>
      </w:rPr>
      <w:t xml:space="preserve"> PRESS KIT AT EICMA 2022</w:t>
    </w:r>
    <w:r w:rsidRPr="006E7088">
      <w:rPr>
        <w:rFonts w:ascii="Calibri" w:hAnsi="Calibri" w:cs="Calibri"/>
        <w:noProof/>
        <w:sz w:val="20"/>
        <w:szCs w:val="20"/>
      </w:rPr>
      <w:t xml:space="preserve"> – Novem</w:t>
    </w:r>
    <w:r w:rsidR="00A515C1">
      <w:rPr>
        <w:rFonts w:ascii="Calibri" w:hAnsi="Calibri" w:cs="Calibri"/>
        <w:noProof/>
        <w:sz w:val="20"/>
        <w:szCs w:val="20"/>
      </w:rPr>
      <w:t>ber</w:t>
    </w:r>
    <w:r w:rsidRPr="006E7088">
      <w:rPr>
        <w:rFonts w:ascii="Calibri" w:hAnsi="Calibri" w:cs="Calibri"/>
        <w:noProof/>
        <w:sz w:val="20"/>
        <w:szCs w:val="20"/>
      </w:rPr>
      <w:t xml:space="preserve"> 202</w:t>
    </w:r>
    <w:r w:rsidR="001144FE">
      <w:rPr>
        <w:rFonts w:ascii="Calibri" w:hAnsi="Calibri" w:cs="Calibri"/>
        <w:noProof/>
        <w:sz w:val="20"/>
        <w:szCs w:val="20"/>
      </w:rPr>
      <w:t>2</w:t>
    </w:r>
  </w:p>
  <w:p w14:paraId="73734F8F" w14:textId="77777777" w:rsidR="00923748" w:rsidRDefault="00923748" w:rsidP="00923748">
    <w:pPr>
      <w:jc w:val="center"/>
    </w:pPr>
  </w:p>
  <w:p w14:paraId="29C00581" w14:textId="77777777" w:rsidR="00923748" w:rsidRDefault="00923748" w:rsidP="00923748">
    <w:pPr>
      <w:jc w:val="center"/>
    </w:pPr>
    <w:r w:rsidRPr="007E0861">
      <w:rPr>
        <w:noProof/>
        <w:lang w:val="en-GB" w:eastAsia="en-GB"/>
      </w:rPr>
      <w:drawing>
        <wp:inline distT="0" distB="0" distL="0" distR="0" wp14:anchorId="3DF09F5E" wp14:editId="531E9E28">
          <wp:extent cx="6120130" cy="117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170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A90A" w14:textId="77777777" w:rsidR="007951A4" w:rsidRDefault="007951A4">
      <w:r>
        <w:separator/>
      </w:r>
    </w:p>
  </w:footnote>
  <w:footnote w:type="continuationSeparator" w:id="0">
    <w:p w14:paraId="1E8D082C" w14:textId="77777777" w:rsidR="007951A4" w:rsidRDefault="0079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13EC" w14:textId="77777777" w:rsidR="00757EE4" w:rsidRPr="00923748" w:rsidRDefault="00923748" w:rsidP="00923748">
    <w:pPr>
      <w:pStyle w:val="Intestazione"/>
      <w:jc w:val="center"/>
    </w:pPr>
    <w:r w:rsidRPr="007E0861">
      <w:rPr>
        <w:noProof/>
        <w:lang w:val="en-GB" w:eastAsia="en-GB"/>
      </w:rPr>
      <w:drawing>
        <wp:inline distT="0" distB="0" distL="0" distR="0" wp14:anchorId="03869254" wp14:editId="5CA841C9">
          <wp:extent cx="1473200" cy="317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3200" cy="31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713"/>
    <w:multiLevelType w:val="hybridMultilevel"/>
    <w:tmpl w:val="BB66D0F4"/>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55B32A6"/>
    <w:multiLevelType w:val="hybridMultilevel"/>
    <w:tmpl w:val="69CC3AF0"/>
    <w:lvl w:ilvl="0" w:tplc="13E46F78">
      <w:start w:val="1"/>
      <w:numFmt w:val="decimal"/>
      <w:lvlText w:val="%1."/>
      <w:lvlJc w:val="left"/>
      <w:pPr>
        <w:ind w:left="720" w:hanging="360"/>
      </w:pPr>
      <w:rPr>
        <w:rFonts w:ascii="Calibri" w:eastAsia="Calibri" w:hAnsi="Calibri" w:cs="Calibri"/>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A46533"/>
    <w:multiLevelType w:val="hybridMultilevel"/>
    <w:tmpl w:val="8580150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9762C3"/>
    <w:multiLevelType w:val="hybridMultilevel"/>
    <w:tmpl w:val="4F46B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A31156"/>
    <w:multiLevelType w:val="hybridMultilevel"/>
    <w:tmpl w:val="D3FE6FB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DB07E0"/>
    <w:multiLevelType w:val="hybridMultilevel"/>
    <w:tmpl w:val="75FE05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8433C4"/>
    <w:multiLevelType w:val="hybridMultilevel"/>
    <w:tmpl w:val="61F44AD6"/>
    <w:styleLink w:val="Puntoelenco1"/>
    <w:lvl w:ilvl="0" w:tplc="8BF00A2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E7C2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EC68B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8170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C8858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EF01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2E206">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CC61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D43E3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DE92B10"/>
    <w:multiLevelType w:val="hybridMultilevel"/>
    <w:tmpl w:val="61F44AD6"/>
    <w:numStyleLink w:val="Puntoelenco1"/>
  </w:abstractNum>
  <w:abstractNum w:abstractNumId="8" w15:restartNumberingAfterBreak="0">
    <w:nsid w:val="54672EF5"/>
    <w:multiLevelType w:val="hybridMultilevel"/>
    <w:tmpl w:val="BB8A4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5B009A5"/>
    <w:multiLevelType w:val="hybridMultilevel"/>
    <w:tmpl w:val="53E86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E20B71"/>
    <w:multiLevelType w:val="hybridMultilevel"/>
    <w:tmpl w:val="23946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487BB1"/>
    <w:multiLevelType w:val="hybridMultilevel"/>
    <w:tmpl w:val="04163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0733120">
    <w:abstractNumId w:val="6"/>
  </w:num>
  <w:num w:numId="2" w16cid:durableId="617957515">
    <w:abstractNumId w:val="7"/>
  </w:num>
  <w:num w:numId="3" w16cid:durableId="221521477">
    <w:abstractNumId w:val="5"/>
  </w:num>
  <w:num w:numId="4" w16cid:durableId="1804738826">
    <w:abstractNumId w:val="1"/>
  </w:num>
  <w:num w:numId="5" w16cid:durableId="986520922">
    <w:abstractNumId w:val="11"/>
  </w:num>
  <w:num w:numId="6" w16cid:durableId="1034428456">
    <w:abstractNumId w:val="3"/>
  </w:num>
  <w:num w:numId="7" w16cid:durableId="1563518529">
    <w:abstractNumId w:val="10"/>
  </w:num>
  <w:num w:numId="8" w16cid:durableId="1364745998">
    <w:abstractNumId w:val="0"/>
  </w:num>
  <w:num w:numId="9" w16cid:durableId="1690721160">
    <w:abstractNumId w:val="4"/>
  </w:num>
  <w:num w:numId="10" w16cid:durableId="287399623">
    <w:abstractNumId w:val="2"/>
  </w:num>
  <w:num w:numId="11" w16cid:durableId="1421177401">
    <w:abstractNumId w:val="9"/>
  </w:num>
  <w:num w:numId="12" w16cid:durableId="503131149">
    <w:abstractNumId w:val="8"/>
  </w:num>
  <w:num w:numId="13" w16cid:durableId="10192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E4"/>
    <w:rsid w:val="00005CBC"/>
    <w:rsid w:val="00010490"/>
    <w:rsid w:val="00014FCB"/>
    <w:rsid w:val="00020455"/>
    <w:rsid w:val="00025433"/>
    <w:rsid w:val="000304F3"/>
    <w:rsid w:val="0003541E"/>
    <w:rsid w:val="000412CE"/>
    <w:rsid w:val="00051020"/>
    <w:rsid w:val="00051F75"/>
    <w:rsid w:val="00065CCE"/>
    <w:rsid w:val="00070D0F"/>
    <w:rsid w:val="00072592"/>
    <w:rsid w:val="00073DCA"/>
    <w:rsid w:val="00075144"/>
    <w:rsid w:val="00076FE4"/>
    <w:rsid w:val="00081DE6"/>
    <w:rsid w:val="00093256"/>
    <w:rsid w:val="000978D3"/>
    <w:rsid w:val="000A4A67"/>
    <w:rsid w:val="000C07AF"/>
    <w:rsid w:val="000C2C11"/>
    <w:rsid w:val="000C6799"/>
    <w:rsid w:val="000D1BAB"/>
    <w:rsid w:val="000D68F2"/>
    <w:rsid w:val="000E66C0"/>
    <w:rsid w:val="000E6B7C"/>
    <w:rsid w:val="000F386C"/>
    <w:rsid w:val="001017AA"/>
    <w:rsid w:val="00105981"/>
    <w:rsid w:val="001079CD"/>
    <w:rsid w:val="001131D6"/>
    <w:rsid w:val="001144FE"/>
    <w:rsid w:val="0012578C"/>
    <w:rsid w:val="0013022B"/>
    <w:rsid w:val="00142B44"/>
    <w:rsid w:val="0014385E"/>
    <w:rsid w:val="0014669D"/>
    <w:rsid w:val="001508A7"/>
    <w:rsid w:val="00164FB6"/>
    <w:rsid w:val="00184550"/>
    <w:rsid w:val="00190883"/>
    <w:rsid w:val="001B2E18"/>
    <w:rsid w:val="001B571F"/>
    <w:rsid w:val="001B6D8C"/>
    <w:rsid w:val="001B7FBC"/>
    <w:rsid w:val="001D6956"/>
    <w:rsid w:val="001D6FE6"/>
    <w:rsid w:val="001E18CE"/>
    <w:rsid w:val="001E5ECA"/>
    <w:rsid w:val="001E689F"/>
    <w:rsid w:val="001F1C4D"/>
    <w:rsid w:val="001F45F7"/>
    <w:rsid w:val="001F5B80"/>
    <w:rsid w:val="001F6B64"/>
    <w:rsid w:val="001F6E67"/>
    <w:rsid w:val="00204A4A"/>
    <w:rsid w:val="002051A7"/>
    <w:rsid w:val="00213660"/>
    <w:rsid w:val="00213B7D"/>
    <w:rsid w:val="00214E51"/>
    <w:rsid w:val="00221435"/>
    <w:rsid w:val="002458DA"/>
    <w:rsid w:val="00246F4B"/>
    <w:rsid w:val="00247994"/>
    <w:rsid w:val="00250446"/>
    <w:rsid w:val="002523AD"/>
    <w:rsid w:val="00260C84"/>
    <w:rsid w:val="00261B83"/>
    <w:rsid w:val="0026278E"/>
    <w:rsid w:val="00271651"/>
    <w:rsid w:val="00272D43"/>
    <w:rsid w:val="00273D54"/>
    <w:rsid w:val="00274125"/>
    <w:rsid w:val="00276B8F"/>
    <w:rsid w:val="002823D2"/>
    <w:rsid w:val="002824FF"/>
    <w:rsid w:val="002863D0"/>
    <w:rsid w:val="0029237E"/>
    <w:rsid w:val="00292952"/>
    <w:rsid w:val="00295DB4"/>
    <w:rsid w:val="00297104"/>
    <w:rsid w:val="002A1838"/>
    <w:rsid w:val="002B42F3"/>
    <w:rsid w:val="002C768A"/>
    <w:rsid w:val="002D5510"/>
    <w:rsid w:val="002D5764"/>
    <w:rsid w:val="002E0591"/>
    <w:rsid w:val="002E1FF0"/>
    <w:rsid w:val="002F0BEF"/>
    <w:rsid w:val="002F0C59"/>
    <w:rsid w:val="00304C72"/>
    <w:rsid w:val="0031621F"/>
    <w:rsid w:val="00317E8C"/>
    <w:rsid w:val="00325F12"/>
    <w:rsid w:val="0033323C"/>
    <w:rsid w:val="003443FD"/>
    <w:rsid w:val="00345C80"/>
    <w:rsid w:val="003474E7"/>
    <w:rsid w:val="003514B7"/>
    <w:rsid w:val="003537DC"/>
    <w:rsid w:val="003579C4"/>
    <w:rsid w:val="00363A26"/>
    <w:rsid w:val="0036727B"/>
    <w:rsid w:val="00374AAC"/>
    <w:rsid w:val="00376D96"/>
    <w:rsid w:val="00381DBC"/>
    <w:rsid w:val="00382DDD"/>
    <w:rsid w:val="003851D4"/>
    <w:rsid w:val="003867F9"/>
    <w:rsid w:val="003875EC"/>
    <w:rsid w:val="003927D8"/>
    <w:rsid w:val="00393CE1"/>
    <w:rsid w:val="0039454A"/>
    <w:rsid w:val="003A226E"/>
    <w:rsid w:val="003C7DA4"/>
    <w:rsid w:val="003D1C68"/>
    <w:rsid w:val="003D57CE"/>
    <w:rsid w:val="003E46EF"/>
    <w:rsid w:val="003F58FB"/>
    <w:rsid w:val="00402082"/>
    <w:rsid w:val="004021DC"/>
    <w:rsid w:val="00412719"/>
    <w:rsid w:val="00412FB6"/>
    <w:rsid w:val="00423985"/>
    <w:rsid w:val="00430D9E"/>
    <w:rsid w:val="00441AD5"/>
    <w:rsid w:val="0044327F"/>
    <w:rsid w:val="00452780"/>
    <w:rsid w:val="00453891"/>
    <w:rsid w:val="00456838"/>
    <w:rsid w:val="00466AC5"/>
    <w:rsid w:val="00470046"/>
    <w:rsid w:val="00470274"/>
    <w:rsid w:val="00487A05"/>
    <w:rsid w:val="00487DDA"/>
    <w:rsid w:val="00490C01"/>
    <w:rsid w:val="0049185A"/>
    <w:rsid w:val="004925D7"/>
    <w:rsid w:val="004A3EAE"/>
    <w:rsid w:val="004E0526"/>
    <w:rsid w:val="004E78EB"/>
    <w:rsid w:val="004F513A"/>
    <w:rsid w:val="00516561"/>
    <w:rsid w:val="00524F5B"/>
    <w:rsid w:val="0053292E"/>
    <w:rsid w:val="00540807"/>
    <w:rsid w:val="00542975"/>
    <w:rsid w:val="005431B7"/>
    <w:rsid w:val="005572B3"/>
    <w:rsid w:val="00562EFC"/>
    <w:rsid w:val="00577645"/>
    <w:rsid w:val="00582B70"/>
    <w:rsid w:val="00585D24"/>
    <w:rsid w:val="005B509A"/>
    <w:rsid w:val="005C4622"/>
    <w:rsid w:val="005D4E7F"/>
    <w:rsid w:val="005E1666"/>
    <w:rsid w:val="005E28D1"/>
    <w:rsid w:val="005E4685"/>
    <w:rsid w:val="005E4AB1"/>
    <w:rsid w:val="005F199C"/>
    <w:rsid w:val="005F6E70"/>
    <w:rsid w:val="00600862"/>
    <w:rsid w:val="00611462"/>
    <w:rsid w:val="00612274"/>
    <w:rsid w:val="006217FD"/>
    <w:rsid w:val="006268A6"/>
    <w:rsid w:val="00633BE4"/>
    <w:rsid w:val="0063467E"/>
    <w:rsid w:val="006450C2"/>
    <w:rsid w:val="00656661"/>
    <w:rsid w:val="006573E6"/>
    <w:rsid w:val="00663F67"/>
    <w:rsid w:val="00673F22"/>
    <w:rsid w:val="006827D5"/>
    <w:rsid w:val="00691D39"/>
    <w:rsid w:val="0069277A"/>
    <w:rsid w:val="00692A32"/>
    <w:rsid w:val="0069560B"/>
    <w:rsid w:val="006B52A6"/>
    <w:rsid w:val="006B7347"/>
    <w:rsid w:val="006C5A7F"/>
    <w:rsid w:val="006C6978"/>
    <w:rsid w:val="006D36A9"/>
    <w:rsid w:val="006E2E94"/>
    <w:rsid w:val="006E7088"/>
    <w:rsid w:val="006F11E9"/>
    <w:rsid w:val="006F3A95"/>
    <w:rsid w:val="00706CB8"/>
    <w:rsid w:val="00707115"/>
    <w:rsid w:val="0072638F"/>
    <w:rsid w:val="00733AF3"/>
    <w:rsid w:val="0073586D"/>
    <w:rsid w:val="00757EE4"/>
    <w:rsid w:val="0076007D"/>
    <w:rsid w:val="007632A3"/>
    <w:rsid w:val="00766637"/>
    <w:rsid w:val="007770C2"/>
    <w:rsid w:val="0078293B"/>
    <w:rsid w:val="00793FE9"/>
    <w:rsid w:val="007951A4"/>
    <w:rsid w:val="0079557F"/>
    <w:rsid w:val="00796281"/>
    <w:rsid w:val="00797032"/>
    <w:rsid w:val="007C2E32"/>
    <w:rsid w:val="007E1BD7"/>
    <w:rsid w:val="00803D1A"/>
    <w:rsid w:val="0080749F"/>
    <w:rsid w:val="00815EEC"/>
    <w:rsid w:val="00821F71"/>
    <w:rsid w:val="00822D12"/>
    <w:rsid w:val="00831928"/>
    <w:rsid w:val="00837955"/>
    <w:rsid w:val="00847606"/>
    <w:rsid w:val="0085713D"/>
    <w:rsid w:val="00860E99"/>
    <w:rsid w:val="00875AA7"/>
    <w:rsid w:val="00877803"/>
    <w:rsid w:val="008800C0"/>
    <w:rsid w:val="00883FD5"/>
    <w:rsid w:val="00892219"/>
    <w:rsid w:val="00897EB3"/>
    <w:rsid w:val="008A28A2"/>
    <w:rsid w:val="008A42F7"/>
    <w:rsid w:val="008A5AB8"/>
    <w:rsid w:val="008A6D20"/>
    <w:rsid w:val="008B3087"/>
    <w:rsid w:val="008C21F9"/>
    <w:rsid w:val="008D34B2"/>
    <w:rsid w:val="008D54A4"/>
    <w:rsid w:val="008E4FC1"/>
    <w:rsid w:val="008F5B41"/>
    <w:rsid w:val="0090032F"/>
    <w:rsid w:val="009025DC"/>
    <w:rsid w:val="0090572C"/>
    <w:rsid w:val="009072BD"/>
    <w:rsid w:val="00915A7D"/>
    <w:rsid w:val="00923748"/>
    <w:rsid w:val="00926686"/>
    <w:rsid w:val="00932B61"/>
    <w:rsid w:val="009370EA"/>
    <w:rsid w:val="00943AD2"/>
    <w:rsid w:val="009443A7"/>
    <w:rsid w:val="009463FD"/>
    <w:rsid w:val="00950A2D"/>
    <w:rsid w:val="00951BF2"/>
    <w:rsid w:val="009848CC"/>
    <w:rsid w:val="00985D82"/>
    <w:rsid w:val="00986C91"/>
    <w:rsid w:val="00986F19"/>
    <w:rsid w:val="00987E56"/>
    <w:rsid w:val="00993984"/>
    <w:rsid w:val="009A7B19"/>
    <w:rsid w:val="009B0CE6"/>
    <w:rsid w:val="009B6E19"/>
    <w:rsid w:val="009C4DCF"/>
    <w:rsid w:val="009F126C"/>
    <w:rsid w:val="009F26DB"/>
    <w:rsid w:val="00A01124"/>
    <w:rsid w:val="00A05D0A"/>
    <w:rsid w:val="00A2245D"/>
    <w:rsid w:val="00A231E3"/>
    <w:rsid w:val="00A248BF"/>
    <w:rsid w:val="00A3137B"/>
    <w:rsid w:val="00A423B0"/>
    <w:rsid w:val="00A50BDF"/>
    <w:rsid w:val="00A515C1"/>
    <w:rsid w:val="00A54030"/>
    <w:rsid w:val="00A561AF"/>
    <w:rsid w:val="00A563B7"/>
    <w:rsid w:val="00A60DDA"/>
    <w:rsid w:val="00A85D82"/>
    <w:rsid w:val="00A87FEA"/>
    <w:rsid w:val="00A9032E"/>
    <w:rsid w:val="00AA13C1"/>
    <w:rsid w:val="00AB32D3"/>
    <w:rsid w:val="00AB5AAC"/>
    <w:rsid w:val="00AB7B91"/>
    <w:rsid w:val="00AC3DF8"/>
    <w:rsid w:val="00AE1A17"/>
    <w:rsid w:val="00AE58BD"/>
    <w:rsid w:val="00AF26EB"/>
    <w:rsid w:val="00B0180B"/>
    <w:rsid w:val="00B029DF"/>
    <w:rsid w:val="00B036BF"/>
    <w:rsid w:val="00B03784"/>
    <w:rsid w:val="00B14996"/>
    <w:rsid w:val="00B32C6C"/>
    <w:rsid w:val="00B56256"/>
    <w:rsid w:val="00B62988"/>
    <w:rsid w:val="00B63F80"/>
    <w:rsid w:val="00B65DAE"/>
    <w:rsid w:val="00B6779B"/>
    <w:rsid w:val="00B80408"/>
    <w:rsid w:val="00B96090"/>
    <w:rsid w:val="00B96D96"/>
    <w:rsid w:val="00BA1482"/>
    <w:rsid w:val="00BA16FF"/>
    <w:rsid w:val="00BA222D"/>
    <w:rsid w:val="00BA48C5"/>
    <w:rsid w:val="00BA6D24"/>
    <w:rsid w:val="00BB299C"/>
    <w:rsid w:val="00BB6979"/>
    <w:rsid w:val="00BC083B"/>
    <w:rsid w:val="00BD2139"/>
    <w:rsid w:val="00BD4B40"/>
    <w:rsid w:val="00BE052B"/>
    <w:rsid w:val="00BE3D67"/>
    <w:rsid w:val="00BF1BAA"/>
    <w:rsid w:val="00C00036"/>
    <w:rsid w:val="00C157ED"/>
    <w:rsid w:val="00C2554F"/>
    <w:rsid w:val="00C32AD3"/>
    <w:rsid w:val="00C35E5D"/>
    <w:rsid w:val="00C40819"/>
    <w:rsid w:val="00C43500"/>
    <w:rsid w:val="00C47C2D"/>
    <w:rsid w:val="00C635CC"/>
    <w:rsid w:val="00C66664"/>
    <w:rsid w:val="00C74DC8"/>
    <w:rsid w:val="00C7673F"/>
    <w:rsid w:val="00C76981"/>
    <w:rsid w:val="00C84C9C"/>
    <w:rsid w:val="00C940AA"/>
    <w:rsid w:val="00CB671D"/>
    <w:rsid w:val="00CC3CD1"/>
    <w:rsid w:val="00CC63E2"/>
    <w:rsid w:val="00CD17E9"/>
    <w:rsid w:val="00CD18C1"/>
    <w:rsid w:val="00CD2C95"/>
    <w:rsid w:val="00CD569A"/>
    <w:rsid w:val="00CD6C36"/>
    <w:rsid w:val="00CE17B1"/>
    <w:rsid w:val="00CF6A66"/>
    <w:rsid w:val="00D110E8"/>
    <w:rsid w:val="00D11B39"/>
    <w:rsid w:val="00D12DDD"/>
    <w:rsid w:val="00D130CA"/>
    <w:rsid w:val="00D14345"/>
    <w:rsid w:val="00D148AD"/>
    <w:rsid w:val="00D152F3"/>
    <w:rsid w:val="00D27EF4"/>
    <w:rsid w:val="00D313F2"/>
    <w:rsid w:val="00D465EA"/>
    <w:rsid w:val="00D5215C"/>
    <w:rsid w:val="00D64B32"/>
    <w:rsid w:val="00D657CA"/>
    <w:rsid w:val="00D67304"/>
    <w:rsid w:val="00D8057B"/>
    <w:rsid w:val="00D84F81"/>
    <w:rsid w:val="00D92687"/>
    <w:rsid w:val="00D92D9E"/>
    <w:rsid w:val="00D937CA"/>
    <w:rsid w:val="00DB2EEF"/>
    <w:rsid w:val="00DB7C0E"/>
    <w:rsid w:val="00DC165A"/>
    <w:rsid w:val="00DD080C"/>
    <w:rsid w:val="00DD77A4"/>
    <w:rsid w:val="00DE27A3"/>
    <w:rsid w:val="00DF37A9"/>
    <w:rsid w:val="00DF64FE"/>
    <w:rsid w:val="00E15DAD"/>
    <w:rsid w:val="00E20C34"/>
    <w:rsid w:val="00E313C6"/>
    <w:rsid w:val="00E42963"/>
    <w:rsid w:val="00E51F75"/>
    <w:rsid w:val="00E54974"/>
    <w:rsid w:val="00E63A30"/>
    <w:rsid w:val="00E65B64"/>
    <w:rsid w:val="00E66EDC"/>
    <w:rsid w:val="00E6758C"/>
    <w:rsid w:val="00E752C1"/>
    <w:rsid w:val="00E75660"/>
    <w:rsid w:val="00E76EBB"/>
    <w:rsid w:val="00E854A7"/>
    <w:rsid w:val="00ED1B21"/>
    <w:rsid w:val="00ED6BEF"/>
    <w:rsid w:val="00EF5824"/>
    <w:rsid w:val="00F00891"/>
    <w:rsid w:val="00F10FC4"/>
    <w:rsid w:val="00F11E71"/>
    <w:rsid w:val="00F13039"/>
    <w:rsid w:val="00F25BD7"/>
    <w:rsid w:val="00F3483B"/>
    <w:rsid w:val="00F4553E"/>
    <w:rsid w:val="00F47B42"/>
    <w:rsid w:val="00F531F9"/>
    <w:rsid w:val="00F57F69"/>
    <w:rsid w:val="00F62B9E"/>
    <w:rsid w:val="00F63ABC"/>
    <w:rsid w:val="00F66B88"/>
    <w:rsid w:val="00F70500"/>
    <w:rsid w:val="00F752AB"/>
    <w:rsid w:val="00F8088C"/>
    <w:rsid w:val="00F8483A"/>
    <w:rsid w:val="00FA30AC"/>
    <w:rsid w:val="00FA6575"/>
    <w:rsid w:val="00FB10E1"/>
    <w:rsid w:val="00FB7B77"/>
    <w:rsid w:val="00FD212E"/>
    <w:rsid w:val="00FD3319"/>
    <w:rsid w:val="00FF2B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E0E9"/>
  <w15:docId w15:val="{57F287EE-5AB6-4152-8C8C-7BCB1A24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4B32"/>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2A32"/>
    <w:rPr>
      <w:u w:val="single"/>
    </w:rPr>
  </w:style>
  <w:style w:type="table" w:customStyle="1" w:styleId="TableNormal1">
    <w:name w:val="Table Normal1"/>
    <w:rsid w:val="00692A32"/>
    <w:tblPr>
      <w:tblInd w:w="0" w:type="dxa"/>
      <w:tblCellMar>
        <w:top w:w="0" w:type="dxa"/>
        <w:left w:w="0" w:type="dxa"/>
        <w:bottom w:w="0" w:type="dxa"/>
        <w:right w:w="0" w:type="dxa"/>
      </w:tblCellMar>
    </w:tblPr>
  </w:style>
  <w:style w:type="paragraph" w:customStyle="1" w:styleId="Corpo">
    <w:name w:val="Corpo"/>
    <w:rsid w:val="00692A32"/>
    <w:rPr>
      <w:rFonts w:ascii="Helvetica Neue" w:hAnsi="Helvetica Neue" w:cs="Arial Unicode MS"/>
      <w:color w:val="000000"/>
      <w:sz w:val="22"/>
      <w:szCs w:val="22"/>
    </w:rPr>
  </w:style>
  <w:style w:type="numbering" w:customStyle="1" w:styleId="Puntoelenco1">
    <w:name w:val="Punto elenco1"/>
    <w:rsid w:val="00692A32"/>
    <w:pPr>
      <w:numPr>
        <w:numId w:val="1"/>
      </w:numPr>
    </w:pPr>
  </w:style>
  <w:style w:type="paragraph" w:customStyle="1" w:styleId="Didefault">
    <w:name w:val="Di default"/>
    <w:rsid w:val="00692A32"/>
    <w:pPr>
      <w:spacing w:before="160" w:line="288" w:lineRule="auto"/>
    </w:pPr>
    <w:rPr>
      <w:rFonts w:ascii="Helvetica Neue" w:hAnsi="Helvetica Neue" w:cs="Arial Unicode MS"/>
      <w:color w:val="000000"/>
      <w:sz w:val="24"/>
      <w:szCs w:val="24"/>
    </w:rPr>
  </w:style>
  <w:style w:type="paragraph" w:styleId="Paragrafoelenco">
    <w:name w:val="List Paragraph"/>
    <w:basedOn w:val="Normale"/>
    <w:uiPriority w:val="34"/>
    <w:qFormat/>
    <w:rsid w:val="00276B8F"/>
    <w:pPr>
      <w:ind w:left="720"/>
      <w:contextualSpacing/>
    </w:pPr>
  </w:style>
  <w:style w:type="character" w:customStyle="1" w:styleId="Menzionenonrisolta1">
    <w:name w:val="Menzione non risolta1"/>
    <w:basedOn w:val="Carpredefinitoparagrafo"/>
    <w:uiPriority w:val="99"/>
    <w:semiHidden/>
    <w:unhideWhenUsed/>
    <w:rsid w:val="00DB7C0E"/>
    <w:rPr>
      <w:color w:val="605E5C"/>
      <w:shd w:val="clear" w:color="auto" w:fill="E1DFDD"/>
    </w:rPr>
  </w:style>
  <w:style w:type="character" w:styleId="Collegamentovisitato">
    <w:name w:val="FollowedHyperlink"/>
    <w:basedOn w:val="Carpredefinitoparagrafo"/>
    <w:uiPriority w:val="99"/>
    <w:semiHidden/>
    <w:unhideWhenUsed/>
    <w:rsid w:val="00DB7C0E"/>
    <w:rPr>
      <w:color w:val="FF00FF" w:themeColor="followedHyperlink"/>
      <w:u w:val="single"/>
    </w:rPr>
  </w:style>
  <w:style w:type="character" w:styleId="Enfasicorsivo">
    <w:name w:val="Emphasis"/>
    <w:basedOn w:val="Carpredefinitoparagrafo"/>
    <w:uiPriority w:val="20"/>
    <w:qFormat/>
    <w:rsid w:val="001E5ECA"/>
    <w:rPr>
      <w:i/>
      <w:iCs/>
    </w:rPr>
  </w:style>
  <w:style w:type="paragraph" w:styleId="Intestazione">
    <w:name w:val="header"/>
    <w:basedOn w:val="Normale"/>
    <w:link w:val="IntestazioneCarattere"/>
    <w:uiPriority w:val="99"/>
    <w:unhideWhenUsed/>
    <w:rsid w:val="00923748"/>
    <w:pPr>
      <w:tabs>
        <w:tab w:val="center" w:pos="4819"/>
        <w:tab w:val="right" w:pos="9638"/>
      </w:tabs>
    </w:pPr>
  </w:style>
  <w:style w:type="character" w:customStyle="1" w:styleId="IntestazioneCarattere">
    <w:name w:val="Intestazione Carattere"/>
    <w:basedOn w:val="Carpredefinitoparagrafo"/>
    <w:link w:val="Intestazione"/>
    <w:uiPriority w:val="99"/>
    <w:rsid w:val="00923748"/>
    <w:rPr>
      <w:sz w:val="24"/>
      <w:szCs w:val="24"/>
      <w:lang w:val="en-US" w:eastAsia="en-US"/>
    </w:rPr>
  </w:style>
  <w:style w:type="paragraph" w:styleId="Pidipagina">
    <w:name w:val="footer"/>
    <w:basedOn w:val="Normale"/>
    <w:link w:val="PidipaginaCarattere"/>
    <w:uiPriority w:val="99"/>
    <w:unhideWhenUsed/>
    <w:rsid w:val="00923748"/>
    <w:pPr>
      <w:tabs>
        <w:tab w:val="center" w:pos="4819"/>
        <w:tab w:val="right" w:pos="9638"/>
      </w:tabs>
    </w:pPr>
  </w:style>
  <w:style w:type="character" w:customStyle="1" w:styleId="PidipaginaCarattere">
    <w:name w:val="Piè di pagina Carattere"/>
    <w:basedOn w:val="Carpredefinitoparagrafo"/>
    <w:link w:val="Pidipagina"/>
    <w:uiPriority w:val="99"/>
    <w:rsid w:val="00923748"/>
    <w:rPr>
      <w:sz w:val="24"/>
      <w:szCs w:val="24"/>
      <w:lang w:val="en-US" w:eastAsia="en-US"/>
    </w:rPr>
  </w:style>
  <w:style w:type="paragraph" w:styleId="NormaleWeb">
    <w:name w:val="Normal (Web)"/>
    <w:basedOn w:val="Normale"/>
    <w:uiPriority w:val="99"/>
    <w:unhideWhenUsed/>
    <w:rsid w:val="004A3E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en-GB"/>
    </w:rPr>
  </w:style>
  <w:style w:type="character" w:styleId="Numeroriga">
    <w:name w:val="line number"/>
    <w:basedOn w:val="Carpredefinitoparagrafo"/>
    <w:uiPriority w:val="99"/>
    <w:semiHidden/>
    <w:unhideWhenUsed/>
    <w:rsid w:val="005B509A"/>
  </w:style>
  <w:style w:type="table" w:styleId="Grigliatabella">
    <w:name w:val="Table Grid"/>
    <w:basedOn w:val="Tabellanormale"/>
    <w:uiPriority w:val="39"/>
    <w:rsid w:val="008D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63F80"/>
    <w:rPr>
      <w:sz w:val="16"/>
      <w:szCs w:val="16"/>
    </w:rPr>
  </w:style>
  <w:style w:type="paragraph" w:styleId="Testocommento">
    <w:name w:val="annotation text"/>
    <w:basedOn w:val="Normale"/>
    <w:link w:val="TestocommentoCarattere"/>
    <w:uiPriority w:val="99"/>
    <w:unhideWhenUsed/>
    <w:rsid w:val="00B63F80"/>
    <w:rPr>
      <w:sz w:val="20"/>
      <w:szCs w:val="20"/>
    </w:rPr>
  </w:style>
  <w:style w:type="character" w:customStyle="1" w:styleId="TestocommentoCarattere">
    <w:name w:val="Testo commento Carattere"/>
    <w:basedOn w:val="Carpredefinitoparagrafo"/>
    <w:link w:val="Testocommento"/>
    <w:uiPriority w:val="99"/>
    <w:rsid w:val="00B63F80"/>
    <w:rPr>
      <w:lang w:val="en-US" w:eastAsia="en-US"/>
    </w:rPr>
  </w:style>
  <w:style w:type="paragraph" w:styleId="Soggettocommento">
    <w:name w:val="annotation subject"/>
    <w:basedOn w:val="Testocommento"/>
    <w:next w:val="Testocommento"/>
    <w:link w:val="SoggettocommentoCarattere"/>
    <w:uiPriority w:val="99"/>
    <w:semiHidden/>
    <w:unhideWhenUsed/>
    <w:rsid w:val="00B63F80"/>
    <w:rPr>
      <w:b/>
      <w:bCs/>
    </w:rPr>
  </w:style>
  <w:style w:type="character" w:customStyle="1" w:styleId="SoggettocommentoCarattere">
    <w:name w:val="Soggetto commento Carattere"/>
    <w:basedOn w:val="TestocommentoCarattere"/>
    <w:link w:val="Soggettocommento"/>
    <w:uiPriority w:val="99"/>
    <w:semiHidden/>
    <w:rsid w:val="00B63F80"/>
    <w:rPr>
      <w:b/>
      <w:bCs/>
      <w:lang w:val="en-US" w:eastAsia="en-US"/>
    </w:rPr>
  </w:style>
  <w:style w:type="paragraph" w:styleId="Testofumetto">
    <w:name w:val="Balloon Text"/>
    <w:basedOn w:val="Normale"/>
    <w:link w:val="TestofumettoCarattere"/>
    <w:uiPriority w:val="99"/>
    <w:semiHidden/>
    <w:unhideWhenUsed/>
    <w:rsid w:val="00412F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2FB6"/>
    <w:rPr>
      <w:rFonts w:ascii="Tahoma" w:hAnsi="Tahoma" w:cs="Tahoma"/>
      <w:sz w:val="16"/>
      <w:szCs w:val="16"/>
      <w:lang w:val="en-US" w:eastAsia="en-US"/>
    </w:rPr>
  </w:style>
  <w:style w:type="character" w:customStyle="1" w:styleId="ts-alignment-element">
    <w:name w:val="ts-alignment-element"/>
    <w:basedOn w:val="Carpredefinitoparagrafo"/>
    <w:rsid w:val="00950A2D"/>
  </w:style>
  <w:style w:type="character" w:styleId="Menzionenonrisolta">
    <w:name w:val="Unresolved Mention"/>
    <w:basedOn w:val="Carpredefinitoparagrafo"/>
    <w:uiPriority w:val="99"/>
    <w:semiHidden/>
    <w:unhideWhenUsed/>
    <w:rsid w:val="0007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3352">
      <w:bodyDiv w:val="1"/>
      <w:marLeft w:val="0"/>
      <w:marRight w:val="0"/>
      <w:marTop w:val="0"/>
      <w:marBottom w:val="0"/>
      <w:divBdr>
        <w:top w:val="none" w:sz="0" w:space="0" w:color="auto"/>
        <w:left w:val="none" w:sz="0" w:space="0" w:color="auto"/>
        <w:bottom w:val="none" w:sz="0" w:space="0" w:color="auto"/>
        <w:right w:val="none" w:sz="0" w:space="0" w:color="auto"/>
      </w:divBdr>
    </w:div>
    <w:div w:id="704718944">
      <w:bodyDiv w:val="1"/>
      <w:marLeft w:val="0"/>
      <w:marRight w:val="0"/>
      <w:marTop w:val="0"/>
      <w:marBottom w:val="0"/>
      <w:divBdr>
        <w:top w:val="none" w:sz="0" w:space="0" w:color="auto"/>
        <w:left w:val="none" w:sz="0" w:space="0" w:color="auto"/>
        <w:bottom w:val="none" w:sz="0" w:space="0" w:color="auto"/>
        <w:right w:val="none" w:sz="0" w:space="0" w:color="auto"/>
      </w:divBdr>
    </w:div>
    <w:div w:id="1033965424">
      <w:bodyDiv w:val="1"/>
      <w:marLeft w:val="0"/>
      <w:marRight w:val="0"/>
      <w:marTop w:val="0"/>
      <w:marBottom w:val="0"/>
      <w:divBdr>
        <w:top w:val="none" w:sz="0" w:space="0" w:color="auto"/>
        <w:left w:val="none" w:sz="0" w:space="0" w:color="auto"/>
        <w:bottom w:val="none" w:sz="0" w:space="0" w:color="auto"/>
        <w:right w:val="none" w:sz="0" w:space="0" w:color="auto"/>
      </w:divBdr>
    </w:div>
    <w:div w:id="1146430260">
      <w:bodyDiv w:val="1"/>
      <w:marLeft w:val="0"/>
      <w:marRight w:val="0"/>
      <w:marTop w:val="0"/>
      <w:marBottom w:val="0"/>
      <w:divBdr>
        <w:top w:val="none" w:sz="0" w:space="0" w:color="auto"/>
        <w:left w:val="none" w:sz="0" w:space="0" w:color="auto"/>
        <w:bottom w:val="none" w:sz="0" w:space="0" w:color="auto"/>
        <w:right w:val="none" w:sz="0" w:space="0" w:color="auto"/>
      </w:divBdr>
      <w:divsChild>
        <w:div w:id="1308825970">
          <w:marLeft w:val="0"/>
          <w:marRight w:val="0"/>
          <w:marTop w:val="0"/>
          <w:marBottom w:val="0"/>
          <w:divBdr>
            <w:top w:val="none" w:sz="0" w:space="0" w:color="auto"/>
            <w:left w:val="none" w:sz="0" w:space="0" w:color="auto"/>
            <w:bottom w:val="none" w:sz="0" w:space="0" w:color="auto"/>
            <w:right w:val="none" w:sz="0" w:space="0" w:color="auto"/>
          </w:divBdr>
          <w:divsChild>
            <w:div w:id="981232337">
              <w:marLeft w:val="0"/>
              <w:marRight w:val="0"/>
              <w:marTop w:val="0"/>
              <w:marBottom w:val="0"/>
              <w:divBdr>
                <w:top w:val="none" w:sz="0" w:space="0" w:color="auto"/>
                <w:left w:val="none" w:sz="0" w:space="0" w:color="auto"/>
                <w:bottom w:val="none" w:sz="0" w:space="0" w:color="auto"/>
                <w:right w:val="none" w:sz="0" w:space="0" w:color="auto"/>
              </w:divBdr>
            </w:div>
            <w:div w:id="308675609">
              <w:marLeft w:val="0"/>
              <w:marRight w:val="0"/>
              <w:marTop w:val="0"/>
              <w:marBottom w:val="0"/>
              <w:divBdr>
                <w:top w:val="none" w:sz="0" w:space="0" w:color="auto"/>
                <w:left w:val="none" w:sz="0" w:space="0" w:color="auto"/>
                <w:bottom w:val="none" w:sz="0" w:space="0" w:color="auto"/>
                <w:right w:val="none" w:sz="0" w:space="0" w:color="auto"/>
              </w:divBdr>
              <w:divsChild>
                <w:div w:id="20934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6286">
      <w:bodyDiv w:val="1"/>
      <w:marLeft w:val="0"/>
      <w:marRight w:val="0"/>
      <w:marTop w:val="0"/>
      <w:marBottom w:val="0"/>
      <w:divBdr>
        <w:top w:val="none" w:sz="0" w:space="0" w:color="auto"/>
        <w:left w:val="none" w:sz="0" w:space="0" w:color="auto"/>
        <w:bottom w:val="none" w:sz="0" w:space="0" w:color="auto"/>
        <w:right w:val="none" w:sz="0" w:space="0" w:color="auto"/>
      </w:divBdr>
    </w:div>
    <w:div w:id="178195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aljet.com/en/press-ar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italje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624A-1D26-401D-AEBB-001D0E56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2149</Words>
  <Characters>12253</Characters>
  <Application>Microsoft Office Word</Application>
  <DocSecurity>0</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 Maina</cp:lastModifiedBy>
  <cp:revision>41</cp:revision>
  <cp:lastPrinted>2021-11-19T11:49:00Z</cp:lastPrinted>
  <dcterms:created xsi:type="dcterms:W3CDTF">2022-11-05T12:39:00Z</dcterms:created>
  <dcterms:modified xsi:type="dcterms:W3CDTF">2022-11-07T15:48:00Z</dcterms:modified>
</cp:coreProperties>
</file>